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9D" w:rsidRPr="00DD6C00" w:rsidRDefault="0068379D" w:rsidP="00DA06C8">
      <w:pPr>
        <w:tabs>
          <w:tab w:val="left" w:pos="360"/>
        </w:tabs>
        <w:jc w:val="center"/>
        <w:rPr>
          <w:rFonts w:ascii="Times New Roman" w:eastAsia="文星简美黑" w:hAnsi="Times New Roman" w:cs="Times New Roman"/>
          <w:color w:val="FF0000"/>
          <w:spacing w:val="-80"/>
          <w:w w:val="82"/>
          <w:kern w:val="0"/>
          <w:sz w:val="132"/>
          <w:szCs w:val="132"/>
        </w:rPr>
      </w:pPr>
      <w:r w:rsidRPr="00DD6C00">
        <w:rPr>
          <w:rFonts w:ascii="Times New Roman" w:eastAsia="文星简美黑" w:hAnsi="Times New Roman" w:cs="文星简美黑" w:hint="eastAsia"/>
          <w:color w:val="FF0000"/>
          <w:spacing w:val="-80"/>
          <w:w w:val="82"/>
          <w:kern w:val="0"/>
          <w:sz w:val="132"/>
          <w:szCs w:val="132"/>
        </w:rPr>
        <w:t>青岛市科学技术局文件</w:t>
      </w:r>
    </w:p>
    <w:p w:rsidR="0068379D" w:rsidRPr="00DD6C00" w:rsidRDefault="0068379D" w:rsidP="00DA06C8">
      <w:pPr>
        <w:spacing w:line="480" w:lineRule="exact"/>
        <w:jc w:val="center"/>
        <w:rPr>
          <w:rFonts w:ascii="仿宋_GB2312" w:hAnsi="Times New Roman" w:cs="Times New Roman"/>
        </w:rPr>
      </w:pPr>
    </w:p>
    <w:p w:rsidR="0068379D" w:rsidRPr="00DD6C00" w:rsidRDefault="0068379D" w:rsidP="00DA06C8">
      <w:pPr>
        <w:spacing w:line="480" w:lineRule="exact"/>
        <w:jc w:val="center"/>
        <w:rPr>
          <w:rFonts w:ascii="仿宋_GB2312" w:eastAsia="仿宋_GB2312" w:hAnsi="宋体" w:cs="Times New Roman"/>
          <w:sz w:val="32"/>
          <w:szCs w:val="32"/>
        </w:rPr>
      </w:pPr>
      <w:r w:rsidRPr="00DD6C00">
        <w:rPr>
          <w:rFonts w:ascii="仿宋_GB2312" w:eastAsia="仿宋_GB2312" w:hAnsi="Times New Roman" w:cs="仿宋_GB2312" w:hint="eastAsia"/>
          <w:sz w:val="32"/>
          <w:szCs w:val="32"/>
        </w:rPr>
        <w:t>青科高字〔</w:t>
      </w:r>
      <w:r w:rsidRPr="00DD6C00">
        <w:rPr>
          <w:rFonts w:ascii="仿宋_GB2312" w:eastAsia="仿宋_GB2312" w:hAnsi="Times New Roman" w:cs="仿宋_GB2312"/>
          <w:sz w:val="32"/>
          <w:szCs w:val="32"/>
        </w:rPr>
        <w:t>2018</w:t>
      </w:r>
      <w:r w:rsidRPr="00DD6C00">
        <w:rPr>
          <w:rFonts w:ascii="仿宋_GB2312" w:eastAsia="仿宋_GB2312" w:hAnsi="Times New Roman" w:cs="仿宋_GB2312" w:hint="eastAsia"/>
          <w:sz w:val="32"/>
          <w:szCs w:val="32"/>
        </w:rPr>
        <w:t>〕</w:t>
      </w:r>
      <w:r>
        <w:rPr>
          <w:rFonts w:ascii="仿宋_GB2312" w:eastAsia="仿宋_GB2312" w:hAnsi="Times New Roman" w:cs="仿宋_GB2312"/>
          <w:sz w:val="32"/>
          <w:szCs w:val="32"/>
        </w:rPr>
        <w:t>46</w:t>
      </w:r>
      <w:r w:rsidRPr="00DD6C00">
        <w:rPr>
          <w:rFonts w:ascii="仿宋_GB2312" w:eastAsia="仿宋_GB2312" w:hAnsi="Times New Roman" w:cs="仿宋_GB2312" w:hint="eastAsia"/>
          <w:sz w:val="32"/>
          <w:szCs w:val="32"/>
        </w:rPr>
        <w:t>号</w:t>
      </w:r>
    </w:p>
    <w:p w:rsidR="0068379D" w:rsidRPr="00DD6C00" w:rsidRDefault="0068379D" w:rsidP="00DA06C8">
      <w:pPr>
        <w:tabs>
          <w:tab w:val="left" w:pos="360"/>
        </w:tabs>
        <w:spacing w:line="480" w:lineRule="exact"/>
        <w:jc w:val="center"/>
        <w:rPr>
          <w:rFonts w:ascii="仿宋_GB2312" w:eastAsia="仿宋_GB2312" w:hAnsi="宋体" w:cs="Times New Roman"/>
          <w:color w:val="FF0000"/>
          <w:sz w:val="32"/>
          <w:szCs w:val="32"/>
        </w:rPr>
      </w:pPr>
      <w:r w:rsidRPr="00DD6C00">
        <w:rPr>
          <w:rFonts w:ascii="仿宋_GB2312" w:eastAsia="仿宋_GB2312" w:hAnsi="宋体" w:cs="仿宋_GB2312" w:hint="eastAsia"/>
          <w:color w:val="FF0000"/>
          <w:sz w:val="32"/>
          <w:szCs w:val="32"/>
        </w:rPr>
        <w:t>━━━━━━━━━━━━━━━━━━━━━━━━━━━</w:t>
      </w:r>
    </w:p>
    <w:p w:rsidR="0068379D" w:rsidRPr="00DA06C8" w:rsidRDefault="0068379D" w:rsidP="00CB3A30">
      <w:pPr>
        <w:spacing w:line="560" w:lineRule="exact"/>
        <w:jc w:val="center"/>
        <w:rPr>
          <w:rFonts w:ascii="方正小标宋_GBK" w:eastAsia="方正小标宋_GBK" w:hAnsi="宋体" w:cs="Times New Roman"/>
          <w:color w:val="000000"/>
          <w:sz w:val="44"/>
          <w:szCs w:val="44"/>
        </w:rPr>
      </w:pPr>
    </w:p>
    <w:p w:rsidR="0068379D" w:rsidRDefault="0068379D" w:rsidP="00CB3A30">
      <w:pPr>
        <w:spacing w:line="560" w:lineRule="exact"/>
        <w:jc w:val="center"/>
        <w:rPr>
          <w:rFonts w:ascii="方正小标宋_GBK" w:eastAsia="方正小标宋_GBK" w:hAnsi="宋体" w:cs="Times New Roman"/>
          <w:color w:val="000000"/>
          <w:sz w:val="44"/>
          <w:szCs w:val="44"/>
        </w:rPr>
      </w:pPr>
      <w:r>
        <w:rPr>
          <w:rFonts w:ascii="方正小标宋_GBK" w:eastAsia="方正小标宋_GBK" w:hAnsi="宋体" w:cs="方正小标宋_GBK" w:hint="eastAsia"/>
          <w:color w:val="000000"/>
          <w:sz w:val="44"/>
          <w:szCs w:val="44"/>
        </w:rPr>
        <w:t>关于建立青岛市“潜力独角兽”</w:t>
      </w:r>
    </w:p>
    <w:p w:rsidR="0068379D" w:rsidRDefault="0068379D" w:rsidP="00CB3A30">
      <w:pPr>
        <w:spacing w:line="560" w:lineRule="exact"/>
        <w:jc w:val="center"/>
        <w:rPr>
          <w:rFonts w:ascii="方正小标宋_GBK" w:eastAsia="方正小标宋_GBK" w:hAnsi="宋体" w:cs="Times New Roman"/>
          <w:color w:val="000000"/>
          <w:sz w:val="44"/>
          <w:szCs w:val="44"/>
        </w:rPr>
      </w:pPr>
      <w:r>
        <w:rPr>
          <w:rFonts w:ascii="方正小标宋_GBK" w:eastAsia="方正小标宋_GBK" w:hAnsi="宋体" w:cs="方正小标宋_GBK" w:hint="eastAsia"/>
          <w:color w:val="000000"/>
          <w:sz w:val="44"/>
          <w:szCs w:val="44"/>
        </w:rPr>
        <w:t>高新技术企业信息库的通知</w:t>
      </w:r>
    </w:p>
    <w:p w:rsidR="0068379D" w:rsidRPr="00F85455" w:rsidRDefault="0068379D" w:rsidP="00CB3A30">
      <w:pPr>
        <w:spacing w:line="560" w:lineRule="exact"/>
        <w:rPr>
          <w:rFonts w:ascii="仿宋_GB2312" w:eastAsia="仿宋_GB2312" w:hAnsi="宋体" w:cs="Times New Roman"/>
          <w:color w:val="000000"/>
          <w:sz w:val="32"/>
          <w:szCs w:val="32"/>
        </w:rPr>
      </w:pPr>
    </w:p>
    <w:p w:rsidR="0068379D" w:rsidRDefault="0068379D" w:rsidP="00CB3A30">
      <w:pPr>
        <w:spacing w:line="560" w:lineRule="exact"/>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各区（市、功能区）、西海岸新区管委科技主管部门，各高新技术企业：</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为进一步完善科技型企业培育体系，更加</w:t>
      </w:r>
      <w:r>
        <w:rPr>
          <w:rFonts w:ascii="仿宋_GB2312" w:eastAsia="仿宋_GB2312" w:hAnsi="宋体" w:cs="仿宋_GB2312" w:hint="eastAsia"/>
          <w:color w:val="000000"/>
          <w:sz w:val="32"/>
          <w:szCs w:val="32"/>
        </w:rPr>
        <w:t>精准扶持和服务科技型企业发展，</w:t>
      </w:r>
      <w:r>
        <w:rPr>
          <w:rFonts w:ascii="仿宋_GB2312" w:eastAsia="仿宋_GB2312" w:hAnsi="宋体" w:cs="仿宋_GB2312" w:hint="eastAsia"/>
          <w:sz w:val="32"/>
          <w:szCs w:val="32"/>
        </w:rPr>
        <w:t>着力推动一批具有颠覆式创新、爆发式成长、竞争优势突出、未来前景大的科技型企业加速成长为独角兽企</w:t>
      </w:r>
      <w:r w:rsidRPr="00AF19CE">
        <w:rPr>
          <w:rFonts w:ascii="仿宋_GB2312" w:eastAsia="仿宋_GB2312" w:hAnsi="宋体" w:cs="仿宋_GB2312" w:hint="eastAsia"/>
          <w:color w:val="000000"/>
          <w:sz w:val="32"/>
          <w:szCs w:val="32"/>
        </w:rPr>
        <w:t>业，带动形成一批高技术产业和未来新兴产业集群</w:t>
      </w:r>
      <w:r>
        <w:rPr>
          <w:rFonts w:ascii="仿宋_GB2312" w:eastAsia="仿宋_GB2312" w:hAnsi="宋体" w:cs="仿宋_GB2312" w:hint="eastAsia"/>
          <w:color w:val="000000"/>
          <w:sz w:val="32"/>
          <w:szCs w:val="32"/>
        </w:rPr>
        <w:t>，</w:t>
      </w:r>
      <w:r w:rsidRPr="00AF19CE">
        <w:rPr>
          <w:rFonts w:ascii="仿宋_GB2312" w:eastAsia="仿宋_GB2312" w:hAnsi="宋体" w:cs="仿宋_GB2312" w:hint="eastAsia"/>
          <w:color w:val="000000"/>
          <w:sz w:val="32"/>
          <w:szCs w:val="32"/>
        </w:rPr>
        <w:t>经研究，决定建立青岛市“潜力独角兽”高新技术企业信息</w:t>
      </w:r>
      <w:r>
        <w:rPr>
          <w:rFonts w:ascii="仿宋_GB2312" w:eastAsia="仿宋_GB2312" w:hAnsi="宋体" w:cs="仿宋_GB2312" w:hint="eastAsia"/>
          <w:color w:val="000000"/>
          <w:sz w:val="32"/>
          <w:szCs w:val="32"/>
        </w:rPr>
        <w:t>库。</w:t>
      </w:r>
      <w:r w:rsidRPr="00AF19CE">
        <w:rPr>
          <w:rFonts w:ascii="仿宋_GB2312" w:eastAsia="仿宋_GB2312" w:hAnsi="宋体" w:cs="仿宋_GB2312" w:hint="eastAsia"/>
          <w:color w:val="000000"/>
          <w:sz w:val="32"/>
          <w:szCs w:val="32"/>
        </w:rPr>
        <w:t>现</w:t>
      </w:r>
      <w:r>
        <w:rPr>
          <w:rFonts w:ascii="仿宋_GB2312" w:eastAsia="仿宋_GB2312" w:hAnsi="宋体" w:cs="仿宋_GB2312" w:hint="eastAsia"/>
          <w:color w:val="000000"/>
          <w:sz w:val="32"/>
          <w:szCs w:val="32"/>
        </w:rPr>
        <w:t>将有关事项通知如下：</w:t>
      </w:r>
    </w:p>
    <w:p w:rsidR="0068379D" w:rsidRDefault="0068379D" w:rsidP="002240D6">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一、入库条件</w:t>
      </w:r>
    </w:p>
    <w:p w:rsidR="0068379D" w:rsidRDefault="0068379D" w:rsidP="002240D6">
      <w:pPr>
        <w:spacing w:line="560" w:lineRule="exact"/>
        <w:ind w:firstLineChars="200" w:firstLine="31680"/>
        <w:rPr>
          <w:rFonts w:ascii="仿宋_GB2312" w:eastAsia="仿宋_GB2312" w:hAnsi="宋体" w:cs="Times New Roman"/>
          <w:color w:val="000000"/>
          <w:sz w:val="32"/>
          <w:szCs w:val="32"/>
        </w:rPr>
        <w:sectPr w:rsidR="0068379D" w:rsidSect="00DA06C8">
          <w:headerReference w:type="default" r:id="rId6"/>
          <w:footerReference w:type="default" r:id="rId7"/>
          <w:pgSz w:w="11906" w:h="16838"/>
          <w:pgMar w:top="4082" w:right="1474" w:bottom="1985" w:left="1588" w:header="851" w:footer="992" w:gutter="0"/>
          <w:pgNumType w:fmt="numberInDash"/>
          <w:cols w:space="425"/>
          <w:docGrid w:type="lines" w:linePitch="312"/>
        </w:sectPr>
      </w:pPr>
    </w:p>
    <w:p w:rsidR="0068379D" w:rsidRPr="009830FC" w:rsidRDefault="0068379D" w:rsidP="00DA06C8">
      <w:pPr>
        <w:spacing w:line="560" w:lineRule="exact"/>
        <w:rPr>
          <w:rFonts w:ascii="仿宋_GB2312" w:eastAsia="仿宋_GB2312" w:hAnsi="宋体" w:cs="Times New Roman"/>
          <w:color w:val="000000"/>
          <w:sz w:val="32"/>
          <w:szCs w:val="32"/>
        </w:rPr>
      </w:pP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同时</w:t>
      </w:r>
      <w:r w:rsidRPr="009830FC">
        <w:rPr>
          <w:rFonts w:ascii="仿宋_GB2312" w:eastAsia="仿宋_GB2312" w:hAnsi="宋体" w:cs="仿宋_GB2312" w:hint="eastAsia"/>
          <w:color w:val="000000"/>
          <w:sz w:val="32"/>
          <w:szCs w:val="32"/>
        </w:rPr>
        <w:t>满足以下条件</w:t>
      </w:r>
      <w:r>
        <w:rPr>
          <w:rFonts w:ascii="仿宋_GB2312" w:eastAsia="仿宋_GB2312" w:hAnsi="宋体" w:cs="仿宋_GB2312" w:hint="eastAsia"/>
          <w:color w:val="000000"/>
          <w:sz w:val="32"/>
          <w:szCs w:val="32"/>
        </w:rPr>
        <w:t>的企业可按自愿原则申请入库</w:t>
      </w:r>
      <w:r w:rsidRPr="009830FC">
        <w:rPr>
          <w:rFonts w:ascii="仿宋_GB2312" w:eastAsia="仿宋_GB2312" w:hAnsi="宋体" w:cs="仿宋_GB2312" w:hint="eastAsia"/>
          <w:color w:val="000000"/>
          <w:sz w:val="32"/>
          <w:szCs w:val="32"/>
        </w:rPr>
        <w:t>：</w:t>
      </w:r>
    </w:p>
    <w:p w:rsidR="0068379D" w:rsidRDefault="0068379D" w:rsidP="002240D6">
      <w:pPr>
        <w:spacing w:line="560" w:lineRule="exact"/>
        <w:ind w:firstLineChars="200" w:firstLine="31680"/>
        <w:rPr>
          <w:rFonts w:ascii="仿宋_GB2312" w:eastAsia="仿宋_GB2312" w:hAnsi="宋体" w:cs="Times New Roman"/>
          <w:color w:val="000000"/>
          <w:spacing w:val="-6"/>
          <w:sz w:val="32"/>
          <w:szCs w:val="32"/>
        </w:rPr>
      </w:pPr>
      <w:r>
        <w:rPr>
          <w:rFonts w:ascii="仿宋_GB2312" w:eastAsia="仿宋_GB2312" w:hAnsi="宋体" w:cs="仿宋_GB2312"/>
          <w:color w:val="000000"/>
          <w:spacing w:val="-6"/>
          <w:sz w:val="32"/>
          <w:szCs w:val="32"/>
        </w:rPr>
        <w:t>1</w:t>
      </w:r>
      <w:r>
        <w:rPr>
          <w:rFonts w:ascii="仿宋_GB2312" w:eastAsia="仿宋_GB2312" w:hAnsi="宋体" w:cs="仿宋_GB2312" w:hint="eastAsia"/>
          <w:color w:val="000000"/>
          <w:spacing w:val="-6"/>
          <w:sz w:val="32"/>
          <w:szCs w:val="32"/>
        </w:rPr>
        <w:t>．在本市辖区内注册成立十年以内的高新技术企业；</w:t>
      </w:r>
    </w:p>
    <w:p w:rsidR="0068379D" w:rsidRDefault="0068379D" w:rsidP="002240D6">
      <w:pPr>
        <w:spacing w:line="560" w:lineRule="exact"/>
        <w:ind w:firstLineChars="200" w:firstLine="31680"/>
        <w:rPr>
          <w:rFonts w:ascii="仿宋_GB2312" w:eastAsia="仿宋_GB2312" w:hAnsi="宋体" w:cs="Times New Roman"/>
          <w:color w:val="000000"/>
          <w:spacing w:val="-6"/>
          <w:sz w:val="32"/>
          <w:szCs w:val="32"/>
        </w:rPr>
      </w:pPr>
      <w:r>
        <w:rPr>
          <w:rFonts w:ascii="仿宋_GB2312" w:eastAsia="仿宋_GB2312" w:hAnsi="宋体" w:cs="仿宋_GB2312"/>
          <w:color w:val="000000"/>
          <w:spacing w:val="-6"/>
          <w:sz w:val="32"/>
          <w:szCs w:val="32"/>
        </w:rPr>
        <w:t>2</w:t>
      </w:r>
      <w:r>
        <w:rPr>
          <w:rFonts w:ascii="仿宋_GB2312" w:eastAsia="仿宋_GB2312" w:hAnsi="宋体" w:cs="仿宋_GB2312" w:hint="eastAsia"/>
          <w:color w:val="000000"/>
          <w:spacing w:val="-6"/>
          <w:sz w:val="32"/>
          <w:szCs w:val="32"/>
        </w:rPr>
        <w:t>．</w:t>
      </w:r>
      <w:r w:rsidRPr="00EE7B12">
        <w:rPr>
          <w:rFonts w:ascii="仿宋_GB2312" w:eastAsia="仿宋_GB2312" w:hAnsi="宋体" w:cs="仿宋_GB2312" w:hint="eastAsia"/>
          <w:color w:val="000000"/>
          <w:spacing w:val="-6"/>
          <w:sz w:val="32"/>
          <w:szCs w:val="32"/>
        </w:rPr>
        <w:t>企业经营管理稳健</w:t>
      </w:r>
      <w:r>
        <w:rPr>
          <w:rFonts w:ascii="仿宋_GB2312" w:eastAsia="仿宋_GB2312" w:hAnsi="宋体" w:cs="仿宋_GB2312" w:hint="eastAsia"/>
          <w:color w:val="000000"/>
          <w:spacing w:val="-6"/>
          <w:sz w:val="32"/>
          <w:szCs w:val="32"/>
        </w:rPr>
        <w:t>，</w:t>
      </w:r>
      <w:r w:rsidRPr="00EE7B12">
        <w:rPr>
          <w:rFonts w:ascii="仿宋_GB2312" w:eastAsia="仿宋_GB2312" w:hAnsi="宋体" w:cs="仿宋_GB2312" w:hint="eastAsia"/>
          <w:color w:val="000000"/>
          <w:spacing w:val="-6"/>
          <w:sz w:val="32"/>
          <w:szCs w:val="32"/>
        </w:rPr>
        <w:t>颠覆式创新能力强</w:t>
      </w:r>
      <w:r>
        <w:rPr>
          <w:rFonts w:ascii="仿宋_GB2312" w:eastAsia="仿宋_GB2312" w:hAnsi="宋体" w:cs="仿宋_GB2312" w:hint="eastAsia"/>
          <w:color w:val="000000"/>
          <w:spacing w:val="-6"/>
          <w:sz w:val="32"/>
          <w:szCs w:val="32"/>
        </w:rPr>
        <w:t>，</w:t>
      </w:r>
      <w:r w:rsidRPr="00EE7B12">
        <w:rPr>
          <w:rFonts w:ascii="仿宋_GB2312" w:eastAsia="仿宋_GB2312" w:hAnsi="宋体" w:cs="仿宋_GB2312" w:hint="eastAsia"/>
          <w:color w:val="000000"/>
          <w:spacing w:val="-6"/>
          <w:sz w:val="32"/>
          <w:szCs w:val="32"/>
        </w:rPr>
        <w:t>创新成果显著</w:t>
      </w:r>
      <w:r>
        <w:rPr>
          <w:rFonts w:ascii="仿宋_GB2312" w:eastAsia="仿宋_GB2312" w:hAnsi="宋体" w:cs="仿宋_GB2312" w:hint="eastAsia"/>
          <w:color w:val="000000"/>
          <w:spacing w:val="-6"/>
          <w:sz w:val="32"/>
          <w:szCs w:val="32"/>
        </w:rPr>
        <w:t>，</w:t>
      </w:r>
      <w:r w:rsidRPr="00EE7B12">
        <w:rPr>
          <w:rFonts w:ascii="仿宋_GB2312" w:eastAsia="仿宋_GB2312" w:hAnsi="宋体" w:cs="仿宋_GB2312" w:hint="eastAsia"/>
          <w:color w:val="000000"/>
          <w:spacing w:val="-6"/>
          <w:sz w:val="32"/>
          <w:szCs w:val="32"/>
        </w:rPr>
        <w:t>未来爆发式成长的可能性大</w:t>
      </w:r>
      <w:r>
        <w:rPr>
          <w:rFonts w:ascii="仿宋_GB2312" w:eastAsia="仿宋_GB2312" w:hAnsi="宋体" w:cs="仿宋_GB2312" w:hint="eastAsia"/>
          <w:color w:val="000000"/>
          <w:spacing w:val="-6"/>
          <w:sz w:val="32"/>
          <w:szCs w:val="32"/>
        </w:rPr>
        <w:t>；</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w:t>
      </w:r>
      <w:r w:rsidRPr="00593F05">
        <w:rPr>
          <w:rFonts w:ascii="仿宋_GB2312" w:eastAsia="仿宋_GB2312" w:hAnsi="宋体" w:cs="仿宋_GB2312" w:hint="eastAsia"/>
          <w:sz w:val="32"/>
          <w:szCs w:val="32"/>
        </w:rPr>
        <w:t>获得过私募股权投资</w:t>
      </w:r>
      <w:r>
        <w:rPr>
          <w:rFonts w:ascii="仿宋_GB2312" w:eastAsia="仿宋_GB2312" w:hAnsi="宋体" w:cs="仿宋_GB2312" w:hint="eastAsia"/>
          <w:sz w:val="32"/>
          <w:szCs w:val="32"/>
        </w:rPr>
        <w:t>，且</w:t>
      </w:r>
      <w:r>
        <w:rPr>
          <w:rFonts w:ascii="仿宋_GB2312" w:eastAsia="仿宋_GB2312" w:hAnsi="宋体" w:cs="仿宋_GB2312" w:hint="eastAsia"/>
          <w:color w:val="000000"/>
          <w:spacing w:val="-6"/>
          <w:sz w:val="32"/>
          <w:szCs w:val="32"/>
        </w:rPr>
        <w:t>企业估值达到以下标准：</w:t>
      </w:r>
      <w:r w:rsidRPr="00593F05">
        <w:rPr>
          <w:rFonts w:ascii="仿宋_GB2312" w:eastAsia="仿宋_GB2312" w:hAnsi="宋体" w:cs="仿宋_GB2312" w:hint="eastAsia"/>
          <w:sz w:val="32"/>
          <w:szCs w:val="32"/>
        </w:rPr>
        <w:t>成立</w:t>
      </w:r>
      <w:r w:rsidRPr="00593F05">
        <w:rPr>
          <w:rFonts w:ascii="仿宋_GB2312" w:eastAsia="仿宋_GB2312" w:hAnsi="宋体" w:cs="仿宋_GB2312"/>
          <w:sz w:val="32"/>
          <w:szCs w:val="32"/>
        </w:rPr>
        <w:t>5</w:t>
      </w:r>
      <w:r w:rsidRPr="00593F05">
        <w:rPr>
          <w:rFonts w:ascii="仿宋_GB2312" w:eastAsia="仿宋_GB2312" w:hAnsi="宋体" w:cs="仿宋_GB2312" w:hint="eastAsia"/>
          <w:sz w:val="32"/>
          <w:szCs w:val="32"/>
        </w:rPr>
        <w:t>年以内</w:t>
      </w:r>
      <w:r>
        <w:rPr>
          <w:rFonts w:ascii="仿宋_GB2312" w:eastAsia="仿宋_GB2312" w:hAnsi="宋体" w:cs="仿宋_GB2312" w:hint="eastAsia"/>
          <w:sz w:val="32"/>
          <w:szCs w:val="32"/>
        </w:rPr>
        <w:t>的，企业</w:t>
      </w:r>
      <w:r w:rsidRPr="00593F05">
        <w:rPr>
          <w:rFonts w:ascii="仿宋_GB2312" w:eastAsia="仿宋_GB2312" w:hAnsi="宋体" w:cs="仿宋_GB2312" w:hint="eastAsia"/>
          <w:sz w:val="32"/>
          <w:szCs w:val="32"/>
        </w:rPr>
        <w:t>估值一般</w:t>
      </w:r>
      <w:r>
        <w:rPr>
          <w:rFonts w:ascii="仿宋_GB2312" w:eastAsia="仿宋_GB2312" w:hAnsi="宋体" w:cs="仿宋_GB2312" w:hint="eastAsia"/>
          <w:sz w:val="32"/>
          <w:szCs w:val="32"/>
        </w:rPr>
        <w:t>不低于</w:t>
      </w:r>
      <w:r>
        <w:rPr>
          <w:rFonts w:ascii="仿宋_GB2312" w:eastAsia="仿宋_GB2312" w:hAnsi="宋体" w:cs="仿宋_GB2312"/>
          <w:sz w:val="32"/>
          <w:szCs w:val="32"/>
        </w:rPr>
        <w:t>1</w:t>
      </w:r>
      <w:r>
        <w:rPr>
          <w:rFonts w:ascii="仿宋_GB2312" w:eastAsia="仿宋_GB2312" w:hAnsi="宋体" w:cs="仿宋_GB2312" w:hint="eastAsia"/>
          <w:sz w:val="32"/>
          <w:szCs w:val="32"/>
        </w:rPr>
        <w:t>亿美元且</w:t>
      </w:r>
      <w:r w:rsidRPr="00593F05">
        <w:rPr>
          <w:rFonts w:ascii="仿宋_GB2312" w:eastAsia="仿宋_GB2312" w:hAnsi="宋体" w:cs="仿宋_GB2312" w:hint="eastAsia"/>
          <w:sz w:val="32"/>
          <w:szCs w:val="32"/>
        </w:rPr>
        <w:t>不超过</w:t>
      </w:r>
      <w:r w:rsidRPr="00593F05">
        <w:rPr>
          <w:rFonts w:ascii="仿宋_GB2312" w:eastAsia="仿宋_GB2312" w:hAnsi="宋体" w:cs="仿宋_GB2312"/>
          <w:sz w:val="32"/>
          <w:szCs w:val="32"/>
        </w:rPr>
        <w:t>10</w:t>
      </w:r>
      <w:r w:rsidRPr="00593F05">
        <w:rPr>
          <w:rFonts w:ascii="仿宋_GB2312" w:eastAsia="仿宋_GB2312" w:hAnsi="宋体" w:cs="仿宋_GB2312" w:hint="eastAsia"/>
          <w:sz w:val="32"/>
          <w:szCs w:val="32"/>
        </w:rPr>
        <w:t>亿美元；</w:t>
      </w:r>
      <w:r>
        <w:rPr>
          <w:rFonts w:ascii="仿宋_GB2312" w:eastAsia="仿宋_GB2312" w:hAnsi="宋体" w:cs="仿宋_GB2312" w:hint="eastAsia"/>
          <w:sz w:val="32"/>
          <w:szCs w:val="32"/>
        </w:rPr>
        <w:t>成立</w:t>
      </w:r>
      <w:r>
        <w:rPr>
          <w:rFonts w:ascii="仿宋_GB2312" w:eastAsia="仿宋_GB2312" w:hAnsi="宋体" w:cs="仿宋_GB2312"/>
          <w:sz w:val="32"/>
          <w:szCs w:val="32"/>
        </w:rPr>
        <w:t>5</w:t>
      </w:r>
      <w:r>
        <w:rPr>
          <w:rFonts w:ascii="仿宋_GB2312" w:eastAsia="仿宋_GB2312" w:hAnsi="宋体" w:cs="仿宋_GB2312" w:hint="eastAsia"/>
          <w:sz w:val="32"/>
          <w:szCs w:val="32"/>
        </w:rPr>
        <w:t>年及以上的，企业</w:t>
      </w:r>
      <w:r w:rsidRPr="00593F05">
        <w:rPr>
          <w:rFonts w:ascii="仿宋_GB2312" w:eastAsia="仿宋_GB2312" w:hAnsi="宋体" w:cs="仿宋_GB2312" w:hint="eastAsia"/>
          <w:sz w:val="32"/>
          <w:szCs w:val="32"/>
        </w:rPr>
        <w:t>估值一般</w:t>
      </w:r>
      <w:r>
        <w:rPr>
          <w:rFonts w:ascii="仿宋_GB2312" w:eastAsia="仿宋_GB2312" w:hAnsi="宋体" w:cs="仿宋_GB2312" w:hint="eastAsia"/>
          <w:sz w:val="32"/>
          <w:szCs w:val="32"/>
        </w:rPr>
        <w:t>不低于</w:t>
      </w:r>
      <w:r>
        <w:rPr>
          <w:rFonts w:ascii="仿宋_GB2312" w:eastAsia="仿宋_GB2312" w:hAnsi="宋体" w:cs="仿宋_GB2312"/>
          <w:sz w:val="32"/>
          <w:szCs w:val="32"/>
        </w:rPr>
        <w:t>3</w:t>
      </w:r>
      <w:r>
        <w:rPr>
          <w:rFonts w:ascii="仿宋_GB2312" w:eastAsia="仿宋_GB2312" w:hAnsi="宋体" w:cs="仿宋_GB2312" w:hint="eastAsia"/>
          <w:sz w:val="32"/>
          <w:szCs w:val="32"/>
        </w:rPr>
        <w:t>亿美元且</w:t>
      </w:r>
      <w:r w:rsidRPr="00593F05">
        <w:rPr>
          <w:rFonts w:ascii="仿宋_GB2312" w:eastAsia="仿宋_GB2312" w:hAnsi="宋体" w:cs="仿宋_GB2312" w:hint="eastAsia"/>
          <w:sz w:val="32"/>
          <w:szCs w:val="32"/>
        </w:rPr>
        <w:t>不超过</w:t>
      </w:r>
      <w:r w:rsidRPr="00593F05">
        <w:rPr>
          <w:rFonts w:ascii="仿宋_GB2312" w:eastAsia="仿宋_GB2312" w:hAnsi="宋体" w:cs="仿宋_GB2312"/>
          <w:sz w:val="32"/>
          <w:szCs w:val="32"/>
        </w:rPr>
        <w:t>10</w:t>
      </w:r>
      <w:r w:rsidRPr="00593F05">
        <w:rPr>
          <w:rFonts w:ascii="仿宋_GB2312" w:eastAsia="仿宋_GB2312" w:hAnsi="宋体" w:cs="仿宋_GB2312" w:hint="eastAsia"/>
          <w:sz w:val="32"/>
          <w:szCs w:val="32"/>
        </w:rPr>
        <w:t>亿美元；</w:t>
      </w:r>
    </w:p>
    <w:p w:rsidR="0068379D" w:rsidRPr="00F42C58" w:rsidRDefault="0068379D" w:rsidP="002240D6">
      <w:pPr>
        <w:spacing w:line="560" w:lineRule="exact"/>
        <w:ind w:firstLineChars="200" w:firstLine="31680"/>
        <w:rPr>
          <w:rFonts w:ascii="仿宋_GB2312" w:eastAsia="仿宋_GB2312" w:hAnsi="宋体" w:cs="Times New Roman"/>
          <w:color w:val="000000"/>
          <w:spacing w:val="-6"/>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w:t>
      </w:r>
      <w:r w:rsidRPr="00593F05">
        <w:rPr>
          <w:rFonts w:ascii="仿宋_GB2312" w:eastAsia="仿宋_GB2312" w:hAnsi="宋体" w:cs="仿宋_GB2312" w:hint="eastAsia"/>
          <w:sz w:val="32"/>
          <w:szCs w:val="32"/>
        </w:rPr>
        <w:t>企业未上市（包括国内主板、中小板、创业板以及其他境外资本市场）</w:t>
      </w:r>
      <w:r>
        <w:rPr>
          <w:rFonts w:ascii="仿宋_GB2312" w:eastAsia="仿宋_GB2312" w:hAnsi="宋体" w:cs="仿宋_GB2312" w:hint="eastAsia"/>
          <w:sz w:val="32"/>
          <w:szCs w:val="32"/>
        </w:rPr>
        <w:t>；</w:t>
      </w:r>
    </w:p>
    <w:p w:rsidR="0068379D" w:rsidRDefault="0068379D" w:rsidP="002240D6">
      <w:pPr>
        <w:spacing w:line="560" w:lineRule="exact"/>
        <w:ind w:firstLineChars="200" w:firstLine="31680"/>
        <w:rPr>
          <w:rFonts w:ascii="黑体" w:eastAsia="黑体" w:hAnsi="黑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．不存在以下行为：科研严重失信行为；重大安全、重大质量事故或有严重环境违法行为；被列入经营异常名录和严重违法失信企业名单。</w:t>
      </w:r>
    </w:p>
    <w:p w:rsidR="0068379D" w:rsidRDefault="0068379D" w:rsidP="002240D6">
      <w:pPr>
        <w:adjustRightInd w:val="0"/>
        <w:snapToGrid w:val="0"/>
        <w:spacing w:line="560" w:lineRule="exact"/>
        <w:ind w:firstLineChars="200" w:firstLine="31680"/>
        <w:rPr>
          <w:rFonts w:ascii="黑体" w:eastAsia="黑体" w:hAnsi="黑体" w:cs="Times New Roman"/>
          <w:color w:val="000000"/>
          <w:spacing w:val="-6"/>
          <w:sz w:val="32"/>
          <w:szCs w:val="32"/>
        </w:rPr>
      </w:pPr>
      <w:r>
        <w:rPr>
          <w:rFonts w:ascii="黑体" w:eastAsia="黑体" w:hAnsi="黑体" w:cs="黑体" w:hint="eastAsia"/>
          <w:color w:val="000000"/>
          <w:spacing w:val="-6"/>
          <w:sz w:val="32"/>
          <w:szCs w:val="32"/>
        </w:rPr>
        <w:t>二、入库程序</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符合条件的企业填写《</w:t>
      </w:r>
      <w:r w:rsidRPr="00AF19CE">
        <w:rPr>
          <w:rFonts w:ascii="仿宋_GB2312" w:eastAsia="仿宋_GB2312" w:hAnsi="宋体" w:cs="仿宋_GB2312" w:hint="eastAsia"/>
          <w:color w:val="000000"/>
          <w:sz w:val="32"/>
          <w:szCs w:val="32"/>
        </w:rPr>
        <w:t>青岛市“潜力独角兽”高新技术企业</w:t>
      </w:r>
      <w:r>
        <w:rPr>
          <w:rFonts w:ascii="仿宋_GB2312" w:eastAsia="仿宋_GB2312" w:hAnsi="宋体" w:cs="仿宋_GB2312" w:hint="eastAsia"/>
          <w:color w:val="000000"/>
          <w:sz w:val="32"/>
          <w:szCs w:val="32"/>
        </w:rPr>
        <w:t>入库</w:t>
      </w:r>
      <w:r>
        <w:rPr>
          <w:rFonts w:ascii="仿宋_GB2312" w:eastAsia="仿宋_GB2312" w:hAnsi="宋体" w:cs="仿宋_GB2312" w:hint="eastAsia"/>
          <w:sz w:val="32"/>
          <w:szCs w:val="32"/>
        </w:rPr>
        <w:t>信息表》（附件</w:t>
      </w:r>
      <w:r>
        <w:rPr>
          <w:rFonts w:ascii="仿宋_GB2312" w:eastAsia="仿宋_GB2312" w:hAnsi="宋体" w:cs="仿宋_GB2312"/>
          <w:sz w:val="32"/>
          <w:szCs w:val="32"/>
        </w:rPr>
        <w:t>1</w:t>
      </w:r>
      <w:r>
        <w:rPr>
          <w:rFonts w:ascii="仿宋_GB2312" w:eastAsia="仿宋_GB2312" w:hAnsi="宋体" w:cs="仿宋_GB2312" w:hint="eastAsia"/>
          <w:sz w:val="32"/>
          <w:szCs w:val="32"/>
        </w:rPr>
        <w:t>），并上传至青岛市科技计划管理系统（操作流程见附件</w:t>
      </w:r>
      <w:r>
        <w:rPr>
          <w:rFonts w:ascii="仿宋_GB2312" w:eastAsia="仿宋_GB2312" w:hAnsi="宋体" w:cs="仿宋_GB2312"/>
          <w:sz w:val="32"/>
          <w:szCs w:val="32"/>
        </w:rPr>
        <w:t>2</w:t>
      </w:r>
      <w:r>
        <w:rPr>
          <w:rFonts w:ascii="仿宋_GB2312" w:eastAsia="仿宋_GB2312" w:hAnsi="宋体" w:cs="仿宋_GB2312" w:hint="eastAsia"/>
          <w:sz w:val="32"/>
          <w:szCs w:val="32"/>
        </w:rPr>
        <w:t>）；</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区市科技管理部门在青岛市科技计划管理系统上对企业提交材料进行形式审查，信息完整且符合条件的提交至市科技局，信息不完整的通知企业及时补正，不符合条件的不予提交；</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市科技局对区市科技管理部门提交的企业进行综合审核，符合条件的纳入信息库。</w:t>
      </w:r>
    </w:p>
    <w:p w:rsidR="0068379D" w:rsidRDefault="0068379D" w:rsidP="002240D6">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三、时间安排</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入库工作常年受理，定期审核。</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符合条件的企业可自</w:t>
      </w:r>
      <w:r>
        <w:rPr>
          <w:rFonts w:ascii="仿宋_GB2312" w:eastAsia="仿宋_GB2312" w:hAnsi="宋体" w:cs="仿宋_GB2312"/>
          <w:sz w:val="32"/>
          <w:szCs w:val="32"/>
        </w:rPr>
        <w:t>2018</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w:t>
      </w:r>
      <w:r>
        <w:rPr>
          <w:rFonts w:ascii="仿宋_GB2312" w:eastAsia="仿宋_GB2312" w:hAnsi="宋体" w:cs="仿宋_GB2312"/>
          <w:sz w:val="32"/>
          <w:szCs w:val="32"/>
        </w:rPr>
        <w:t>24</w:t>
      </w:r>
      <w:r>
        <w:rPr>
          <w:rFonts w:ascii="仿宋_GB2312" w:eastAsia="仿宋_GB2312" w:hAnsi="宋体" w:cs="仿宋_GB2312" w:hint="eastAsia"/>
          <w:sz w:val="32"/>
          <w:szCs w:val="32"/>
        </w:rPr>
        <w:t>日起登</w:t>
      </w:r>
      <w:bookmarkStart w:id="0" w:name="_GoBack"/>
      <w:bookmarkEnd w:id="0"/>
      <w:r>
        <w:rPr>
          <w:rFonts w:ascii="仿宋_GB2312" w:eastAsia="仿宋_GB2312" w:hAnsi="宋体" w:cs="仿宋_GB2312" w:hint="eastAsia"/>
          <w:sz w:val="32"/>
          <w:szCs w:val="32"/>
        </w:rPr>
        <w:t>陆系统提交《</w:t>
      </w:r>
      <w:r w:rsidRPr="00AF19CE">
        <w:rPr>
          <w:rFonts w:ascii="仿宋_GB2312" w:eastAsia="仿宋_GB2312" w:hAnsi="宋体" w:cs="仿宋_GB2312" w:hint="eastAsia"/>
          <w:color w:val="000000"/>
          <w:sz w:val="32"/>
          <w:szCs w:val="32"/>
        </w:rPr>
        <w:t>青岛市“潜力独角兽”高新技术企业</w:t>
      </w:r>
      <w:r>
        <w:rPr>
          <w:rFonts w:ascii="仿宋_GB2312" w:eastAsia="仿宋_GB2312" w:hAnsi="宋体" w:cs="仿宋_GB2312" w:hint="eastAsia"/>
          <w:color w:val="000000"/>
          <w:sz w:val="32"/>
          <w:szCs w:val="32"/>
        </w:rPr>
        <w:t>入库</w:t>
      </w:r>
      <w:r>
        <w:rPr>
          <w:rFonts w:ascii="仿宋_GB2312" w:eastAsia="仿宋_GB2312" w:hAnsi="宋体" w:cs="仿宋_GB2312" w:hint="eastAsia"/>
          <w:sz w:val="32"/>
          <w:szCs w:val="32"/>
        </w:rPr>
        <w:t>信息表》。</w:t>
      </w:r>
    </w:p>
    <w:p w:rsidR="0068379D" w:rsidRDefault="0068379D" w:rsidP="002240D6">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四、有关说明</w:t>
      </w:r>
    </w:p>
    <w:p w:rsidR="0068379D" w:rsidRDefault="0068379D" w:rsidP="002240D6">
      <w:pPr>
        <w:spacing w:line="560" w:lineRule="exact"/>
        <w:ind w:firstLineChars="200" w:firstLine="31680"/>
        <w:rPr>
          <w:rFonts w:ascii="仿宋_GB2312" w:eastAsia="仿宋_GB2312" w:hAnsi="宋体" w:cs="Times New Roman"/>
          <w:sz w:val="32"/>
          <w:szCs w:val="32"/>
        </w:rPr>
      </w:pPr>
      <w:r w:rsidRPr="00C91885">
        <w:rPr>
          <w:rFonts w:ascii="仿宋_GB2312" w:eastAsia="仿宋_GB2312" w:hAnsi="宋体" w:cs="仿宋_GB2312"/>
          <w:sz w:val="32"/>
          <w:szCs w:val="32"/>
        </w:rPr>
        <w:t>1</w:t>
      </w:r>
      <w:r w:rsidRPr="00C91885">
        <w:rPr>
          <w:rFonts w:ascii="仿宋_GB2312" w:eastAsia="仿宋_GB2312" w:hAnsi="宋体" w:cs="仿宋_GB2312" w:hint="eastAsia"/>
          <w:sz w:val="32"/>
          <w:szCs w:val="32"/>
        </w:rPr>
        <w:t>．</w:t>
      </w:r>
      <w:r>
        <w:rPr>
          <w:rFonts w:ascii="仿宋_GB2312" w:eastAsia="仿宋_GB2312" w:hAnsi="宋体" w:cs="仿宋_GB2312" w:hint="eastAsia"/>
          <w:sz w:val="32"/>
          <w:szCs w:val="32"/>
        </w:rPr>
        <w:t>申请入库的企业提交的信息要确保真实、有效，不得弄虚作假，企业对信息真实性负主体责任；</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．市科技局和区市科技管理部门不对外公开入库企业名单；对企业提交的信息将予以保密，未经企业允许，不对外公开单个企业未公开和不愿公开信息；</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．市科技局和区市科技管理部门将认真分析入库企业现状、发展特点和政策需求，及时研究出台针对性扶持政策；</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．市科技局和区市科技管理部门将建立入库企业对口联系制度，及时了解企业发展过程中遇到的问题和困难并予以协调解决。</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．已入库企业不再符合条件的，将自动出库。</w:t>
      </w:r>
    </w:p>
    <w:p w:rsidR="0068379D" w:rsidRDefault="0068379D" w:rsidP="002240D6">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五、联系方式</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联系人：青岛市科技局高新处</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张心怡</w:t>
      </w:r>
    </w:p>
    <w:p w:rsidR="0068379D" w:rsidRDefault="0068379D" w:rsidP="002240D6">
      <w:pPr>
        <w:spacing w:line="560" w:lineRule="exact"/>
        <w:ind w:firstLineChars="200" w:firstLine="31680"/>
        <w:rPr>
          <w:rFonts w:ascii="仿宋_GB2312" w:eastAsia="仿宋_GB2312" w:hAnsi="宋体" w:cs="仿宋_GB2312"/>
          <w:sz w:val="32"/>
          <w:szCs w:val="32"/>
        </w:rPr>
      </w:pPr>
      <w:r>
        <w:rPr>
          <w:rFonts w:ascii="仿宋_GB2312" w:eastAsia="仿宋_GB2312" w:hAnsi="宋体" w:cs="仿宋_GB2312" w:hint="eastAsia"/>
          <w:sz w:val="32"/>
          <w:szCs w:val="32"/>
        </w:rPr>
        <w:t>联系电话：</w:t>
      </w:r>
      <w:r>
        <w:rPr>
          <w:rFonts w:ascii="仿宋_GB2312" w:eastAsia="仿宋_GB2312" w:hAnsi="宋体" w:cs="仿宋_GB2312"/>
          <w:sz w:val="32"/>
          <w:szCs w:val="32"/>
        </w:rPr>
        <w:t>85911013</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联系人：青岛生产力促进中心</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刘艳雪</w:t>
      </w:r>
    </w:p>
    <w:p w:rsidR="0068379D" w:rsidRDefault="0068379D" w:rsidP="002240D6">
      <w:pPr>
        <w:spacing w:line="560" w:lineRule="exact"/>
        <w:ind w:firstLineChars="200" w:firstLine="31680"/>
        <w:rPr>
          <w:rFonts w:ascii="仿宋_GB2312" w:eastAsia="仿宋_GB2312" w:hAnsi="宋体" w:cs="仿宋_GB2312"/>
          <w:sz w:val="32"/>
          <w:szCs w:val="32"/>
        </w:rPr>
      </w:pPr>
      <w:r>
        <w:rPr>
          <w:rFonts w:ascii="仿宋_GB2312" w:eastAsia="仿宋_GB2312" w:hAnsi="宋体" w:cs="仿宋_GB2312" w:hint="eastAsia"/>
          <w:sz w:val="32"/>
          <w:szCs w:val="32"/>
        </w:rPr>
        <w:t>联系电话：</w:t>
      </w:r>
      <w:r>
        <w:rPr>
          <w:rFonts w:ascii="仿宋_GB2312" w:eastAsia="仿宋_GB2312" w:hAnsi="宋体" w:cs="仿宋_GB2312"/>
          <w:sz w:val="32"/>
          <w:szCs w:val="32"/>
        </w:rPr>
        <w:t>85916246</w:t>
      </w:r>
    </w:p>
    <w:p w:rsidR="0068379D" w:rsidRDefault="0068379D" w:rsidP="002240D6">
      <w:pPr>
        <w:spacing w:line="560" w:lineRule="exact"/>
        <w:ind w:firstLineChars="200" w:firstLine="31680"/>
        <w:rPr>
          <w:rFonts w:ascii="仿宋_GB2312" w:eastAsia="仿宋_GB2312" w:hAnsi="宋体" w:cs="仿宋_GB2312"/>
          <w:sz w:val="32"/>
          <w:szCs w:val="32"/>
        </w:rPr>
      </w:pPr>
    </w:p>
    <w:p w:rsidR="0068379D" w:rsidRPr="00F85455"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1.</w:t>
      </w:r>
      <w:r w:rsidRPr="00AF19CE">
        <w:rPr>
          <w:rFonts w:ascii="仿宋_GB2312" w:eastAsia="仿宋_GB2312" w:hAnsi="宋体" w:cs="仿宋_GB2312" w:hint="eastAsia"/>
          <w:color w:val="000000"/>
          <w:sz w:val="32"/>
          <w:szCs w:val="32"/>
        </w:rPr>
        <w:t>青岛市“潜力独角兽”高新技术企业</w:t>
      </w:r>
      <w:r>
        <w:rPr>
          <w:rFonts w:ascii="仿宋_GB2312" w:eastAsia="仿宋_GB2312" w:hAnsi="宋体" w:cs="仿宋_GB2312" w:hint="eastAsia"/>
          <w:color w:val="000000"/>
          <w:sz w:val="32"/>
          <w:szCs w:val="32"/>
        </w:rPr>
        <w:t>入库</w:t>
      </w:r>
      <w:r>
        <w:rPr>
          <w:rFonts w:ascii="仿宋_GB2312" w:eastAsia="仿宋_GB2312" w:hAnsi="宋体" w:cs="仿宋_GB2312" w:hint="eastAsia"/>
          <w:sz w:val="32"/>
          <w:szCs w:val="32"/>
        </w:rPr>
        <w:t>信息表</w:t>
      </w:r>
    </w:p>
    <w:p w:rsidR="0068379D" w:rsidRDefault="0068379D" w:rsidP="002240D6">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 xml:space="preserve">      2.</w:t>
      </w:r>
      <w:r w:rsidRPr="00AF19CE">
        <w:rPr>
          <w:rFonts w:ascii="仿宋_GB2312" w:eastAsia="仿宋_GB2312" w:hAnsi="宋体" w:cs="仿宋_GB2312" w:hint="eastAsia"/>
          <w:color w:val="000000"/>
          <w:sz w:val="32"/>
          <w:szCs w:val="32"/>
        </w:rPr>
        <w:t>青岛市“潜力独角兽”高新技术企业</w:t>
      </w:r>
      <w:r>
        <w:rPr>
          <w:rFonts w:ascii="仿宋_GB2312" w:eastAsia="仿宋_GB2312" w:hAnsi="宋体" w:cs="仿宋_GB2312" w:hint="eastAsia"/>
          <w:color w:val="000000"/>
          <w:sz w:val="32"/>
          <w:szCs w:val="32"/>
        </w:rPr>
        <w:t>入库</w:t>
      </w:r>
      <w:r w:rsidRPr="00F85455">
        <w:rPr>
          <w:rFonts w:ascii="仿宋_GB2312" w:eastAsia="仿宋_GB2312" w:hAnsi="宋体" w:cs="仿宋_GB2312" w:hint="eastAsia"/>
          <w:sz w:val="32"/>
          <w:szCs w:val="32"/>
        </w:rPr>
        <w:t>操作流程</w:t>
      </w:r>
    </w:p>
    <w:p w:rsidR="0068379D" w:rsidRDefault="0068379D" w:rsidP="00CB3A30">
      <w:pPr>
        <w:spacing w:line="560" w:lineRule="exact"/>
        <w:rPr>
          <w:rFonts w:ascii="仿宋_GB2312" w:eastAsia="仿宋_GB2312" w:hAnsi="宋体" w:cs="Times New Roman"/>
          <w:sz w:val="32"/>
          <w:szCs w:val="32"/>
        </w:rPr>
      </w:pPr>
    </w:p>
    <w:p w:rsidR="0068379D" w:rsidRDefault="0068379D" w:rsidP="00CB3A30">
      <w:pPr>
        <w:spacing w:line="560" w:lineRule="exact"/>
        <w:rPr>
          <w:rFonts w:ascii="仿宋_GB2312" w:eastAsia="仿宋_GB2312" w:hAnsi="宋体" w:cs="Times New Roman"/>
          <w:sz w:val="32"/>
          <w:szCs w:val="32"/>
        </w:rPr>
      </w:pPr>
    </w:p>
    <w:p w:rsidR="0068379D" w:rsidRDefault="0068379D" w:rsidP="002240D6">
      <w:pPr>
        <w:spacing w:line="560" w:lineRule="exact"/>
        <w:ind w:firstLineChars="1600" w:firstLine="31680"/>
        <w:rPr>
          <w:rFonts w:ascii="仿宋_GB2312" w:eastAsia="仿宋_GB2312" w:hAnsi="宋体" w:cs="Times New Roman"/>
          <w:sz w:val="32"/>
          <w:szCs w:val="32"/>
        </w:rPr>
      </w:pPr>
    </w:p>
    <w:p w:rsidR="0068379D" w:rsidRDefault="0068379D" w:rsidP="002240D6">
      <w:pPr>
        <w:spacing w:line="560" w:lineRule="exact"/>
        <w:ind w:firstLineChars="1600" w:firstLine="31680"/>
        <w:rPr>
          <w:rFonts w:ascii="仿宋_GB2312" w:eastAsia="仿宋_GB2312" w:hAnsi="宋体" w:cs="Times New Roman"/>
          <w:sz w:val="32"/>
          <w:szCs w:val="32"/>
        </w:rPr>
      </w:pPr>
      <w:r>
        <w:rPr>
          <w:rFonts w:ascii="仿宋_GB2312" w:eastAsia="仿宋_GB2312" w:hAnsi="宋体" w:cs="仿宋_GB2312" w:hint="eastAsia"/>
          <w:sz w:val="32"/>
          <w:szCs w:val="32"/>
        </w:rPr>
        <w:t>青岛市科学技术局</w:t>
      </w:r>
    </w:p>
    <w:p w:rsidR="0068379D" w:rsidRDefault="0068379D" w:rsidP="00CB3A30">
      <w:pPr>
        <w:spacing w:line="560" w:lineRule="exact"/>
        <w:rPr>
          <w:rFonts w:ascii="仿宋_GB2312" w:eastAsia="仿宋_GB2312" w:hAnsi="宋体" w:cs="Times New Roman"/>
          <w:color w:val="000000"/>
          <w:sz w:val="32"/>
          <w:szCs w:val="32"/>
        </w:rPr>
      </w:pPr>
      <w:r>
        <w:rPr>
          <w:rFonts w:ascii="仿宋_GB2312" w:eastAsia="仿宋_GB2312" w:hAnsi="宋体" w:cs="仿宋_GB2312"/>
          <w:sz w:val="32"/>
          <w:szCs w:val="32"/>
        </w:rPr>
        <w:t xml:space="preserve">                             </w:t>
      </w:r>
      <w:r w:rsidRPr="009B09D1">
        <w:rPr>
          <w:rFonts w:ascii="仿宋_GB2312" w:eastAsia="仿宋_GB2312" w:hAnsi="宋体" w:cs="仿宋_GB2312"/>
          <w:color w:val="000000"/>
          <w:sz w:val="32"/>
          <w:szCs w:val="32"/>
        </w:rPr>
        <w:t xml:space="preserve">   2018</w:t>
      </w:r>
      <w:r w:rsidRPr="009B09D1">
        <w:rPr>
          <w:rFonts w:ascii="仿宋_GB2312" w:eastAsia="仿宋_GB2312" w:hAnsi="宋体" w:cs="仿宋_GB2312" w:hint="eastAsia"/>
          <w:color w:val="000000"/>
          <w:sz w:val="32"/>
          <w:szCs w:val="32"/>
        </w:rPr>
        <w:t>年</w:t>
      </w:r>
      <w:r w:rsidRPr="009B09D1">
        <w:rPr>
          <w:rFonts w:ascii="仿宋_GB2312" w:eastAsia="仿宋_GB2312" w:hAnsi="宋体" w:cs="仿宋_GB2312"/>
          <w:color w:val="000000"/>
          <w:sz w:val="32"/>
          <w:szCs w:val="32"/>
        </w:rPr>
        <w:t>12</w:t>
      </w:r>
      <w:r w:rsidRPr="009B09D1">
        <w:rPr>
          <w:rFonts w:ascii="仿宋_GB2312" w:eastAsia="仿宋_GB2312" w:hAnsi="宋体" w:cs="仿宋_GB2312" w:hint="eastAsia"/>
          <w:color w:val="000000"/>
          <w:sz w:val="32"/>
          <w:szCs w:val="32"/>
        </w:rPr>
        <w:t>月</w:t>
      </w:r>
      <w:r>
        <w:rPr>
          <w:rFonts w:ascii="仿宋_GB2312" w:eastAsia="仿宋_GB2312" w:hAnsi="宋体" w:cs="仿宋_GB2312"/>
          <w:color w:val="000000"/>
          <w:sz w:val="32"/>
          <w:szCs w:val="32"/>
        </w:rPr>
        <w:t>21</w:t>
      </w:r>
      <w:r w:rsidRPr="009B09D1">
        <w:rPr>
          <w:rFonts w:ascii="仿宋_GB2312" w:eastAsia="仿宋_GB2312" w:hAnsi="宋体" w:cs="仿宋_GB2312" w:hint="eastAsia"/>
          <w:color w:val="000000"/>
          <w:sz w:val="32"/>
          <w:szCs w:val="32"/>
        </w:rPr>
        <w:t>日</w:t>
      </w:r>
    </w:p>
    <w:p w:rsidR="0068379D" w:rsidRDefault="0068379D" w:rsidP="00CB3A30">
      <w:pPr>
        <w:spacing w:line="560" w:lineRule="exact"/>
        <w:rPr>
          <w:rFonts w:ascii="仿宋_GB2312" w:eastAsia="仿宋_GB2312" w:hAnsi="宋体" w:cs="Times New Roman"/>
          <w:color w:val="000000"/>
          <w:sz w:val="32"/>
          <w:szCs w:val="32"/>
        </w:rPr>
      </w:pPr>
    </w:p>
    <w:p w:rsidR="0068379D" w:rsidRPr="009B09D1" w:rsidRDefault="0068379D" w:rsidP="00CB3A30">
      <w:pPr>
        <w:spacing w:line="560" w:lineRule="exact"/>
        <w:rPr>
          <w:rFonts w:ascii="仿宋_GB2312" w:eastAsia="仿宋_GB2312" w:hAnsi="宋体" w:cs="Times New Roman"/>
          <w:color w:val="000000"/>
          <w:sz w:val="32"/>
          <w:szCs w:val="32"/>
        </w:rPr>
      </w:pP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此件主动公开</w:t>
      </w:r>
      <w:r>
        <w:rPr>
          <w:rFonts w:ascii="仿宋_GB2312" w:eastAsia="仿宋_GB2312" w:hAnsi="宋体" w:cs="仿宋_GB2312"/>
          <w:color w:val="000000"/>
          <w:sz w:val="32"/>
          <w:szCs w:val="32"/>
        </w:rPr>
        <w:t>)</w:t>
      </w:r>
    </w:p>
    <w:p w:rsidR="0068379D" w:rsidRDefault="0068379D" w:rsidP="00CB3A30">
      <w:pPr>
        <w:spacing w:line="560" w:lineRule="exact"/>
        <w:rPr>
          <w:rFonts w:ascii="仿宋_GB2312" w:eastAsia="仿宋_GB2312" w:hAnsi="宋体" w:cs="仿宋_GB2312"/>
          <w:sz w:val="32"/>
          <w:szCs w:val="32"/>
        </w:rPr>
      </w:pPr>
      <w:r>
        <w:rPr>
          <w:rFonts w:ascii="仿宋_GB2312" w:eastAsia="仿宋_GB2312" w:hAnsi="宋体" w:cs="Times New Roman"/>
          <w:sz w:val="32"/>
          <w:szCs w:val="32"/>
        </w:rPr>
        <w:br w:type="page"/>
      </w:r>
      <w:r>
        <w:rPr>
          <w:rFonts w:ascii="仿宋_GB2312" w:eastAsia="仿宋_GB2312" w:hAnsi="宋体" w:cs="仿宋_GB2312" w:hint="eastAsia"/>
          <w:sz w:val="32"/>
          <w:szCs w:val="32"/>
        </w:rPr>
        <w:t>附件</w:t>
      </w:r>
      <w:r>
        <w:rPr>
          <w:rFonts w:ascii="仿宋_GB2312" w:eastAsia="仿宋_GB2312" w:hAnsi="宋体" w:cs="仿宋_GB2312"/>
          <w:sz w:val="32"/>
          <w:szCs w:val="32"/>
        </w:rPr>
        <w:t>1</w:t>
      </w:r>
    </w:p>
    <w:p w:rsidR="0068379D" w:rsidRPr="00360647" w:rsidRDefault="0068379D" w:rsidP="003212E7">
      <w:pPr>
        <w:adjustRightInd w:val="0"/>
        <w:snapToGrid w:val="0"/>
        <w:spacing w:beforeLines="50" w:line="560" w:lineRule="exact"/>
        <w:jc w:val="center"/>
        <w:rPr>
          <w:rFonts w:ascii="方正小标宋_GBK" w:eastAsia="方正小标宋_GBK" w:hAnsi="宋体" w:cs="Times New Roman"/>
          <w:sz w:val="36"/>
          <w:szCs w:val="36"/>
        </w:rPr>
      </w:pPr>
      <w:bookmarkStart w:id="1" w:name="_Hlk519068273"/>
      <w:r w:rsidRPr="00360647">
        <w:rPr>
          <w:rFonts w:ascii="方正小标宋_GBK" w:eastAsia="方正小标宋_GBK" w:hAnsi="宋体" w:cs="方正小标宋_GBK" w:hint="eastAsia"/>
          <w:color w:val="000000"/>
          <w:sz w:val="36"/>
          <w:szCs w:val="36"/>
        </w:rPr>
        <w:t>青岛市“潜力独角兽”高新技术企业入库</w:t>
      </w:r>
      <w:r w:rsidRPr="00360647">
        <w:rPr>
          <w:rFonts w:ascii="方正小标宋_GBK" w:eastAsia="方正小标宋_GBK" w:hAnsi="宋体" w:cs="方正小标宋_GBK" w:hint="eastAsia"/>
          <w:sz w:val="36"/>
          <w:szCs w:val="36"/>
        </w:rPr>
        <w:t>信息表</w:t>
      </w:r>
    </w:p>
    <w:p w:rsidR="0068379D" w:rsidRPr="006B0D7E" w:rsidRDefault="0068379D" w:rsidP="002240D6">
      <w:pPr>
        <w:adjustRightInd w:val="0"/>
        <w:snapToGrid w:val="0"/>
        <w:spacing w:beforeLines="50"/>
        <w:ind w:firstLineChars="200" w:firstLine="31680"/>
        <w:rPr>
          <w:rFonts w:ascii="黑体" w:eastAsia="黑体" w:hAnsi="宋体" w:cs="Times New Roman"/>
          <w:sz w:val="32"/>
          <w:szCs w:val="32"/>
        </w:rPr>
      </w:pPr>
      <w:r w:rsidRPr="006B0D7E">
        <w:rPr>
          <w:rFonts w:ascii="黑体" w:eastAsia="黑体" w:hAnsi="宋体" w:cs="黑体" w:hint="eastAsia"/>
          <w:sz w:val="32"/>
          <w:szCs w:val="32"/>
        </w:rPr>
        <w:t>一、企业基本情况</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997"/>
        <w:gridCol w:w="1356"/>
        <w:gridCol w:w="199"/>
        <w:gridCol w:w="1360"/>
        <w:gridCol w:w="91"/>
        <w:gridCol w:w="751"/>
        <w:gridCol w:w="718"/>
        <w:gridCol w:w="90"/>
        <w:gridCol w:w="1532"/>
      </w:tblGrid>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bookmarkStart w:id="2" w:name="_Hlk519071133"/>
            <w:r w:rsidRPr="00A57BB8">
              <w:rPr>
                <w:rFonts w:ascii="宋体" w:hAnsi="宋体" w:cs="宋体" w:hint="eastAsia"/>
                <w:sz w:val="24"/>
                <w:szCs w:val="24"/>
              </w:rPr>
              <w:t>企业名称</w:t>
            </w:r>
          </w:p>
        </w:tc>
        <w:tc>
          <w:tcPr>
            <w:tcW w:w="7094" w:type="dxa"/>
            <w:gridSpan w:val="9"/>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注册地址</w:t>
            </w:r>
          </w:p>
        </w:tc>
        <w:tc>
          <w:tcPr>
            <w:tcW w:w="7094" w:type="dxa"/>
            <w:gridSpan w:val="9"/>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成立时间</w:t>
            </w:r>
          </w:p>
        </w:tc>
        <w:tc>
          <w:tcPr>
            <w:tcW w:w="2552" w:type="dxa"/>
            <w:gridSpan w:val="3"/>
            <w:vAlign w:val="center"/>
          </w:tcPr>
          <w:p w:rsidR="0068379D" w:rsidRPr="00A57BB8" w:rsidRDefault="0068379D" w:rsidP="00AE79BB">
            <w:pPr>
              <w:adjustRightInd w:val="0"/>
              <w:snapToGrid w:val="0"/>
              <w:rPr>
                <w:rFonts w:ascii="宋体" w:cs="Times New Roman"/>
                <w:sz w:val="24"/>
                <w:szCs w:val="24"/>
              </w:rPr>
            </w:pPr>
          </w:p>
        </w:tc>
        <w:tc>
          <w:tcPr>
            <w:tcW w:w="2202" w:type="dxa"/>
            <w:gridSpan w:val="3"/>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统一社会信用代码</w:t>
            </w:r>
          </w:p>
        </w:tc>
        <w:tc>
          <w:tcPr>
            <w:tcW w:w="2340" w:type="dxa"/>
            <w:gridSpan w:val="3"/>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注册资本（万元）</w:t>
            </w:r>
          </w:p>
        </w:tc>
        <w:tc>
          <w:tcPr>
            <w:tcW w:w="2552" w:type="dxa"/>
            <w:gridSpan w:val="3"/>
            <w:vAlign w:val="center"/>
          </w:tcPr>
          <w:p w:rsidR="0068379D" w:rsidRPr="00A57BB8" w:rsidRDefault="0068379D" w:rsidP="00AE79BB">
            <w:pPr>
              <w:adjustRightInd w:val="0"/>
              <w:snapToGrid w:val="0"/>
              <w:rPr>
                <w:rFonts w:ascii="宋体" w:cs="Times New Roman"/>
                <w:sz w:val="24"/>
                <w:szCs w:val="24"/>
              </w:rPr>
            </w:pPr>
          </w:p>
        </w:tc>
        <w:tc>
          <w:tcPr>
            <w:tcW w:w="2202" w:type="dxa"/>
            <w:gridSpan w:val="3"/>
            <w:vAlign w:val="center"/>
          </w:tcPr>
          <w:p w:rsidR="0068379D" w:rsidRPr="00A57BB8" w:rsidRDefault="0068379D" w:rsidP="00AE79BB">
            <w:pPr>
              <w:adjustRightInd w:val="0"/>
              <w:snapToGrid w:val="0"/>
              <w:jc w:val="center"/>
              <w:rPr>
                <w:rFonts w:ascii="宋体" w:cs="Times New Roman"/>
                <w:sz w:val="24"/>
                <w:szCs w:val="24"/>
              </w:rPr>
            </w:pPr>
            <w:r>
              <w:rPr>
                <w:rFonts w:ascii="宋体" w:hAnsi="宋体" w:cs="宋体" w:hint="eastAsia"/>
                <w:sz w:val="24"/>
                <w:szCs w:val="24"/>
              </w:rPr>
              <w:t>实收资本（万元）</w:t>
            </w:r>
          </w:p>
        </w:tc>
        <w:tc>
          <w:tcPr>
            <w:tcW w:w="2340" w:type="dxa"/>
            <w:gridSpan w:val="3"/>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54"/>
          <w:jc w:val="center"/>
        </w:trPr>
        <w:tc>
          <w:tcPr>
            <w:tcW w:w="1951" w:type="dxa"/>
            <w:vAlign w:val="center"/>
          </w:tcPr>
          <w:p w:rsidR="0068379D" w:rsidRDefault="0068379D" w:rsidP="00AE79BB">
            <w:pPr>
              <w:adjustRightInd w:val="0"/>
              <w:snapToGrid w:val="0"/>
              <w:jc w:val="center"/>
              <w:rPr>
                <w:rFonts w:ascii="宋体" w:cs="Times New Roman"/>
                <w:sz w:val="24"/>
                <w:szCs w:val="24"/>
              </w:rPr>
            </w:pPr>
            <w:r>
              <w:rPr>
                <w:rFonts w:ascii="宋体" w:hAnsi="宋体" w:cs="宋体" w:hint="eastAsia"/>
                <w:sz w:val="24"/>
                <w:szCs w:val="24"/>
              </w:rPr>
              <w:t>企业估值</w:t>
            </w:r>
          </w:p>
          <w:p w:rsidR="0068379D" w:rsidRPr="00403093" w:rsidRDefault="0068379D" w:rsidP="00AE79BB">
            <w:pPr>
              <w:adjustRightInd w:val="0"/>
              <w:snapToGrid w:val="0"/>
              <w:jc w:val="center"/>
              <w:rPr>
                <w:rFonts w:ascii="黑体" w:eastAsia="黑体" w:hAnsi="宋体" w:cs="Times New Roman"/>
                <w:sz w:val="24"/>
                <w:szCs w:val="24"/>
              </w:rPr>
            </w:pPr>
            <w:r w:rsidRPr="00403093">
              <w:rPr>
                <w:rFonts w:ascii="黑体" w:eastAsia="黑体" w:hAnsi="宋体" w:cs="黑体" w:hint="eastAsia"/>
                <w:sz w:val="24"/>
                <w:szCs w:val="24"/>
              </w:rPr>
              <w:t>（亿美元）</w:t>
            </w:r>
          </w:p>
        </w:tc>
        <w:tc>
          <w:tcPr>
            <w:tcW w:w="2552" w:type="dxa"/>
            <w:gridSpan w:val="3"/>
            <w:vAlign w:val="center"/>
          </w:tcPr>
          <w:p w:rsidR="0068379D" w:rsidRPr="00A57BB8" w:rsidRDefault="0068379D" w:rsidP="00AE79BB">
            <w:pPr>
              <w:adjustRightInd w:val="0"/>
              <w:snapToGrid w:val="0"/>
              <w:rPr>
                <w:rFonts w:ascii="宋体" w:cs="Times New Roman"/>
                <w:sz w:val="24"/>
                <w:szCs w:val="24"/>
              </w:rPr>
            </w:pPr>
          </w:p>
        </w:tc>
        <w:tc>
          <w:tcPr>
            <w:tcW w:w="2202" w:type="dxa"/>
            <w:gridSpan w:val="3"/>
            <w:vAlign w:val="center"/>
          </w:tcPr>
          <w:p w:rsidR="0068379D" w:rsidRDefault="0068379D" w:rsidP="00AE79BB">
            <w:pPr>
              <w:adjustRightInd w:val="0"/>
              <w:snapToGrid w:val="0"/>
              <w:jc w:val="center"/>
              <w:rPr>
                <w:rFonts w:ascii="宋体" w:cs="Times New Roman"/>
                <w:sz w:val="24"/>
                <w:szCs w:val="24"/>
              </w:rPr>
            </w:pPr>
            <w:r>
              <w:rPr>
                <w:rFonts w:ascii="宋体" w:hAnsi="宋体" w:cs="宋体" w:hint="eastAsia"/>
                <w:sz w:val="24"/>
                <w:szCs w:val="24"/>
              </w:rPr>
              <w:t>高新技术企业</w:t>
            </w:r>
          </w:p>
          <w:p w:rsidR="0068379D" w:rsidRDefault="0068379D" w:rsidP="00AE79BB">
            <w:pPr>
              <w:adjustRightInd w:val="0"/>
              <w:snapToGrid w:val="0"/>
              <w:jc w:val="center"/>
              <w:rPr>
                <w:rFonts w:ascii="宋体" w:cs="Times New Roman"/>
                <w:sz w:val="24"/>
                <w:szCs w:val="24"/>
              </w:rPr>
            </w:pPr>
            <w:r>
              <w:rPr>
                <w:rFonts w:ascii="宋体" w:hAnsi="宋体" w:cs="宋体" w:hint="eastAsia"/>
                <w:sz w:val="24"/>
                <w:szCs w:val="24"/>
              </w:rPr>
              <w:t>证书编号</w:t>
            </w:r>
          </w:p>
        </w:tc>
        <w:tc>
          <w:tcPr>
            <w:tcW w:w="2340" w:type="dxa"/>
            <w:gridSpan w:val="3"/>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Pr>
                <w:rFonts w:ascii="宋体" w:hAnsi="宋体" w:cs="宋体" w:hint="eastAsia"/>
                <w:sz w:val="24"/>
                <w:szCs w:val="24"/>
              </w:rPr>
              <w:t>战略性新兴</w:t>
            </w:r>
            <w:r w:rsidRPr="00A57BB8">
              <w:rPr>
                <w:rFonts w:ascii="宋体" w:hAnsi="宋体" w:cs="宋体" w:hint="eastAsia"/>
                <w:sz w:val="24"/>
                <w:szCs w:val="24"/>
              </w:rPr>
              <w:t>产业</w:t>
            </w:r>
            <w:r>
              <w:rPr>
                <w:rFonts w:ascii="宋体" w:hAnsi="宋体" w:cs="宋体" w:hint="eastAsia"/>
                <w:sz w:val="24"/>
                <w:szCs w:val="24"/>
              </w:rPr>
              <w:t>领域</w:t>
            </w:r>
          </w:p>
        </w:tc>
        <w:tc>
          <w:tcPr>
            <w:tcW w:w="2552" w:type="dxa"/>
            <w:gridSpan w:val="3"/>
            <w:vAlign w:val="center"/>
          </w:tcPr>
          <w:p w:rsidR="0068379D" w:rsidRPr="00A57BB8" w:rsidRDefault="0068379D" w:rsidP="00AE79BB">
            <w:pPr>
              <w:adjustRightInd w:val="0"/>
              <w:snapToGrid w:val="0"/>
              <w:rPr>
                <w:rFonts w:ascii="宋体" w:cs="Times New Roman"/>
                <w:sz w:val="24"/>
                <w:szCs w:val="24"/>
              </w:rPr>
            </w:pPr>
          </w:p>
        </w:tc>
        <w:tc>
          <w:tcPr>
            <w:tcW w:w="4542" w:type="dxa"/>
            <w:gridSpan w:val="6"/>
            <w:vAlign w:val="center"/>
          </w:tcPr>
          <w:p w:rsidR="0068379D" w:rsidRPr="00360647" w:rsidRDefault="0068379D" w:rsidP="00AE79BB">
            <w:pPr>
              <w:adjustRightInd w:val="0"/>
              <w:snapToGrid w:val="0"/>
              <w:rPr>
                <w:rFonts w:ascii="宋体" w:cs="Times New Roman"/>
                <w:sz w:val="18"/>
                <w:szCs w:val="18"/>
              </w:rPr>
            </w:pPr>
            <w:r>
              <w:rPr>
                <w:rFonts w:ascii="宋体" w:hAnsi="宋体" w:cs="宋体" w:hint="eastAsia"/>
                <w:sz w:val="18"/>
                <w:szCs w:val="18"/>
              </w:rPr>
              <w:t>包括：</w:t>
            </w:r>
            <w:r w:rsidRPr="00360647">
              <w:rPr>
                <w:rFonts w:ascii="宋体" w:hAnsi="宋体" w:cs="宋体" w:hint="eastAsia"/>
                <w:sz w:val="18"/>
                <w:szCs w:val="18"/>
              </w:rPr>
              <w:t>新一代信息技术、高端装备制造、新材料、生物、新能源汽车、新能源、节能环保、数字创意</w:t>
            </w:r>
          </w:p>
        </w:tc>
      </w:tr>
      <w:bookmarkEnd w:id="2"/>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企业</w:t>
            </w:r>
            <w:r>
              <w:rPr>
                <w:rFonts w:ascii="宋体" w:hAnsi="宋体" w:cs="宋体" w:hint="eastAsia"/>
                <w:sz w:val="24"/>
                <w:szCs w:val="24"/>
              </w:rPr>
              <w:t>主要负责人</w:t>
            </w:r>
          </w:p>
        </w:tc>
        <w:tc>
          <w:tcPr>
            <w:tcW w:w="997" w:type="dxa"/>
            <w:vAlign w:val="center"/>
          </w:tcPr>
          <w:p w:rsidR="0068379D" w:rsidRPr="00A57BB8" w:rsidRDefault="0068379D" w:rsidP="00AE79BB">
            <w:pPr>
              <w:adjustRightInd w:val="0"/>
              <w:snapToGrid w:val="0"/>
              <w:rPr>
                <w:rFonts w:ascii="宋体" w:cs="Times New Roman"/>
                <w:sz w:val="24"/>
                <w:szCs w:val="24"/>
              </w:rPr>
            </w:pPr>
          </w:p>
        </w:tc>
        <w:tc>
          <w:tcPr>
            <w:tcW w:w="1555" w:type="dxa"/>
            <w:gridSpan w:val="2"/>
            <w:vAlign w:val="center"/>
          </w:tcPr>
          <w:p w:rsidR="0068379D" w:rsidRPr="00A57BB8" w:rsidRDefault="0068379D" w:rsidP="00AE79BB">
            <w:pPr>
              <w:adjustRightInd w:val="0"/>
              <w:snapToGrid w:val="0"/>
              <w:jc w:val="center"/>
              <w:rPr>
                <w:rFonts w:ascii="宋体" w:cs="Times New Roman"/>
                <w:sz w:val="24"/>
                <w:szCs w:val="24"/>
              </w:rPr>
            </w:pPr>
            <w:r>
              <w:rPr>
                <w:rFonts w:ascii="宋体" w:hAnsi="宋体" w:cs="宋体" w:hint="eastAsia"/>
                <w:sz w:val="24"/>
                <w:szCs w:val="24"/>
              </w:rPr>
              <w:t>固定电话</w:t>
            </w:r>
          </w:p>
        </w:tc>
        <w:tc>
          <w:tcPr>
            <w:tcW w:w="1451" w:type="dxa"/>
            <w:gridSpan w:val="2"/>
            <w:vAlign w:val="center"/>
          </w:tcPr>
          <w:p w:rsidR="0068379D" w:rsidRPr="00A57BB8" w:rsidRDefault="0068379D" w:rsidP="00AE79BB">
            <w:pPr>
              <w:adjustRightInd w:val="0"/>
              <w:snapToGrid w:val="0"/>
              <w:jc w:val="center"/>
              <w:rPr>
                <w:rFonts w:ascii="宋体" w:cs="Times New Roman"/>
                <w:sz w:val="24"/>
                <w:szCs w:val="24"/>
              </w:rPr>
            </w:pPr>
          </w:p>
        </w:tc>
        <w:tc>
          <w:tcPr>
            <w:tcW w:w="1559" w:type="dxa"/>
            <w:gridSpan w:val="3"/>
            <w:vAlign w:val="center"/>
          </w:tcPr>
          <w:p w:rsidR="0068379D" w:rsidRPr="00A57BB8" w:rsidRDefault="0068379D" w:rsidP="00AE79BB">
            <w:pPr>
              <w:adjustRightInd w:val="0"/>
              <w:snapToGrid w:val="0"/>
              <w:jc w:val="center"/>
              <w:rPr>
                <w:rFonts w:ascii="宋体" w:cs="Times New Roman"/>
                <w:sz w:val="24"/>
                <w:szCs w:val="24"/>
              </w:rPr>
            </w:pPr>
            <w:r>
              <w:rPr>
                <w:rFonts w:ascii="宋体" w:hAnsi="宋体" w:cs="宋体" w:hint="eastAsia"/>
                <w:sz w:val="24"/>
                <w:szCs w:val="24"/>
              </w:rPr>
              <w:t>手</w:t>
            </w:r>
            <w:r>
              <w:rPr>
                <w:rFonts w:ascii="宋体" w:hAnsi="宋体" w:cs="宋体"/>
                <w:sz w:val="24"/>
                <w:szCs w:val="24"/>
              </w:rPr>
              <w:t xml:space="preserve">  </w:t>
            </w:r>
            <w:r>
              <w:rPr>
                <w:rFonts w:ascii="宋体" w:hAnsi="宋体" w:cs="宋体" w:hint="eastAsia"/>
                <w:sz w:val="24"/>
                <w:szCs w:val="24"/>
              </w:rPr>
              <w:t>机</w:t>
            </w:r>
          </w:p>
        </w:tc>
        <w:tc>
          <w:tcPr>
            <w:tcW w:w="1532" w:type="dxa"/>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54"/>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联系人</w:t>
            </w:r>
          </w:p>
        </w:tc>
        <w:tc>
          <w:tcPr>
            <w:tcW w:w="997" w:type="dxa"/>
            <w:vAlign w:val="center"/>
          </w:tcPr>
          <w:p w:rsidR="0068379D" w:rsidRPr="00A57BB8" w:rsidRDefault="0068379D" w:rsidP="00AE79BB">
            <w:pPr>
              <w:adjustRightInd w:val="0"/>
              <w:snapToGrid w:val="0"/>
              <w:rPr>
                <w:rFonts w:ascii="宋体" w:cs="Times New Roman"/>
                <w:spacing w:val="-20"/>
                <w:sz w:val="24"/>
                <w:szCs w:val="24"/>
              </w:rPr>
            </w:pPr>
          </w:p>
        </w:tc>
        <w:tc>
          <w:tcPr>
            <w:tcW w:w="1555" w:type="dxa"/>
            <w:gridSpan w:val="2"/>
            <w:vAlign w:val="center"/>
          </w:tcPr>
          <w:p w:rsidR="0068379D" w:rsidRPr="00A57BB8" w:rsidRDefault="0068379D" w:rsidP="00AE79BB">
            <w:pPr>
              <w:adjustRightInd w:val="0"/>
              <w:snapToGrid w:val="0"/>
              <w:jc w:val="center"/>
              <w:rPr>
                <w:rFonts w:ascii="宋体" w:cs="Times New Roman"/>
                <w:sz w:val="24"/>
                <w:szCs w:val="24"/>
              </w:rPr>
            </w:pPr>
            <w:r>
              <w:rPr>
                <w:rFonts w:ascii="宋体" w:hAnsi="宋体" w:cs="宋体" w:hint="eastAsia"/>
                <w:sz w:val="24"/>
                <w:szCs w:val="24"/>
              </w:rPr>
              <w:t>固定电话</w:t>
            </w:r>
          </w:p>
        </w:tc>
        <w:tc>
          <w:tcPr>
            <w:tcW w:w="1451" w:type="dxa"/>
            <w:gridSpan w:val="2"/>
            <w:vAlign w:val="center"/>
          </w:tcPr>
          <w:p w:rsidR="0068379D" w:rsidRPr="00A57BB8" w:rsidRDefault="0068379D" w:rsidP="00AE79BB">
            <w:pPr>
              <w:adjustRightInd w:val="0"/>
              <w:snapToGrid w:val="0"/>
              <w:jc w:val="center"/>
              <w:rPr>
                <w:rFonts w:ascii="宋体" w:cs="Times New Roman"/>
                <w:sz w:val="24"/>
                <w:szCs w:val="24"/>
              </w:rPr>
            </w:pPr>
          </w:p>
        </w:tc>
        <w:tc>
          <w:tcPr>
            <w:tcW w:w="1559" w:type="dxa"/>
            <w:gridSpan w:val="3"/>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手机</w:t>
            </w:r>
          </w:p>
        </w:tc>
        <w:tc>
          <w:tcPr>
            <w:tcW w:w="1532" w:type="dxa"/>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831"/>
          <w:jc w:val="center"/>
        </w:trPr>
        <w:tc>
          <w:tcPr>
            <w:tcW w:w="1951" w:type="dxa"/>
            <w:vAlign w:val="center"/>
          </w:tcPr>
          <w:p w:rsidR="0068379D" w:rsidRPr="00A57BB8" w:rsidRDefault="0068379D" w:rsidP="00AE79BB">
            <w:pPr>
              <w:adjustRightInd w:val="0"/>
              <w:snapToGrid w:val="0"/>
              <w:jc w:val="center"/>
              <w:rPr>
                <w:rFonts w:ascii="宋体" w:cs="Times New Roman"/>
                <w:sz w:val="24"/>
                <w:szCs w:val="24"/>
              </w:rPr>
            </w:pPr>
            <w:r w:rsidRPr="00A57BB8">
              <w:rPr>
                <w:rFonts w:ascii="宋体" w:hAnsi="宋体" w:cs="宋体" w:hint="eastAsia"/>
                <w:sz w:val="24"/>
                <w:szCs w:val="24"/>
              </w:rPr>
              <w:t>主营产品（服务）</w:t>
            </w:r>
          </w:p>
        </w:tc>
        <w:tc>
          <w:tcPr>
            <w:tcW w:w="7094" w:type="dxa"/>
            <w:gridSpan w:val="9"/>
            <w:vAlign w:val="center"/>
          </w:tcPr>
          <w:p w:rsidR="0068379D" w:rsidRPr="00A57BB8" w:rsidRDefault="0068379D" w:rsidP="00AE79BB">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jc w:val="center"/>
              <w:rPr>
                <w:rFonts w:ascii="宋体" w:cs="Times New Roman"/>
                <w:sz w:val="24"/>
                <w:szCs w:val="24"/>
              </w:rPr>
            </w:pPr>
            <w:r w:rsidRPr="00A57BB8">
              <w:rPr>
                <w:rFonts w:ascii="宋体" w:hAnsi="宋体" w:cs="宋体" w:hint="eastAsia"/>
                <w:sz w:val="24"/>
                <w:szCs w:val="24"/>
              </w:rPr>
              <w:t>近三年情况</w:t>
            </w:r>
          </w:p>
        </w:tc>
        <w:tc>
          <w:tcPr>
            <w:tcW w:w="1559" w:type="dxa"/>
            <w:gridSpan w:val="2"/>
            <w:vAlign w:val="center"/>
          </w:tcPr>
          <w:p w:rsidR="0068379D" w:rsidRPr="00A57BB8" w:rsidRDefault="0068379D" w:rsidP="00A65E11">
            <w:pPr>
              <w:adjustRightInd w:val="0"/>
              <w:snapToGrid w:val="0"/>
              <w:jc w:val="center"/>
              <w:rPr>
                <w:rFonts w:ascii="宋体" w:cs="Times New Roman"/>
                <w:sz w:val="24"/>
                <w:szCs w:val="24"/>
              </w:rPr>
            </w:pPr>
            <w:r w:rsidRPr="00A57BB8">
              <w:rPr>
                <w:rFonts w:ascii="宋体" w:hAnsi="宋体" w:cs="宋体" w:hint="eastAsia"/>
                <w:sz w:val="24"/>
                <w:szCs w:val="24"/>
              </w:rPr>
              <w:t>年</w:t>
            </w:r>
          </w:p>
        </w:tc>
        <w:tc>
          <w:tcPr>
            <w:tcW w:w="1560" w:type="dxa"/>
            <w:gridSpan w:val="3"/>
            <w:vAlign w:val="center"/>
          </w:tcPr>
          <w:p w:rsidR="0068379D" w:rsidRPr="00A57BB8" w:rsidRDefault="0068379D" w:rsidP="00A65E11">
            <w:pPr>
              <w:adjustRightInd w:val="0"/>
              <w:snapToGrid w:val="0"/>
              <w:jc w:val="center"/>
              <w:rPr>
                <w:rFonts w:ascii="宋体" w:cs="Times New Roman"/>
                <w:sz w:val="24"/>
                <w:szCs w:val="24"/>
              </w:rPr>
            </w:pPr>
            <w:r w:rsidRPr="00A57BB8">
              <w:rPr>
                <w:rFonts w:ascii="宋体" w:hAnsi="宋体" w:cs="宋体" w:hint="eastAsia"/>
                <w:sz w:val="24"/>
                <w:szCs w:val="24"/>
              </w:rPr>
              <w:t>年</w:t>
            </w:r>
          </w:p>
        </w:tc>
        <w:tc>
          <w:tcPr>
            <w:tcW w:w="1622" w:type="dxa"/>
            <w:gridSpan w:val="2"/>
            <w:vAlign w:val="center"/>
          </w:tcPr>
          <w:p w:rsidR="0068379D" w:rsidRPr="00A57BB8" w:rsidRDefault="0068379D" w:rsidP="00A65E11">
            <w:pPr>
              <w:adjustRightInd w:val="0"/>
              <w:snapToGrid w:val="0"/>
              <w:jc w:val="center"/>
              <w:rPr>
                <w:rFonts w:ascii="宋体" w:cs="Times New Roman"/>
                <w:sz w:val="24"/>
                <w:szCs w:val="24"/>
              </w:rPr>
            </w:pPr>
            <w:r w:rsidRPr="00A57BB8">
              <w:rPr>
                <w:rFonts w:ascii="宋体" w:hAnsi="宋体" w:cs="宋体" w:hint="eastAsia"/>
                <w:sz w:val="24"/>
                <w:szCs w:val="24"/>
              </w:rPr>
              <w:t>年</w:t>
            </w: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sz w:val="24"/>
                <w:szCs w:val="24"/>
              </w:rPr>
              <w:t>资产总额（万元）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color w:val="000000"/>
                <w:sz w:val="24"/>
                <w:szCs w:val="24"/>
              </w:rPr>
              <w:t>负债总额（万元）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color w:val="000000"/>
                <w:sz w:val="24"/>
                <w:szCs w:val="24"/>
              </w:rPr>
              <w:t>所有者权益（万元）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color w:val="000000"/>
                <w:sz w:val="24"/>
                <w:szCs w:val="24"/>
              </w:rPr>
              <w:t>销售收入（万元）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color w:val="000000"/>
                <w:sz w:val="24"/>
                <w:szCs w:val="24"/>
              </w:rPr>
              <w:t>纳税总额（万元）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color w:val="000000"/>
                <w:sz w:val="24"/>
                <w:szCs w:val="24"/>
              </w:rPr>
              <w:t>净利润总额（万元）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4304" w:type="dxa"/>
            <w:gridSpan w:val="3"/>
            <w:vAlign w:val="center"/>
          </w:tcPr>
          <w:p w:rsidR="0068379D" w:rsidRPr="00A57BB8" w:rsidRDefault="0068379D" w:rsidP="00A65E11">
            <w:pPr>
              <w:adjustRightInd w:val="0"/>
              <w:snapToGrid w:val="0"/>
              <w:rPr>
                <w:rFonts w:ascii="宋体" w:cs="Times New Roman"/>
                <w:color w:val="000000"/>
                <w:sz w:val="24"/>
                <w:szCs w:val="24"/>
              </w:rPr>
            </w:pPr>
            <w:r w:rsidRPr="00A57BB8">
              <w:rPr>
                <w:rFonts w:ascii="宋体" w:hAnsi="宋体" w:cs="宋体" w:hint="eastAsia"/>
                <w:color w:val="000000"/>
                <w:sz w:val="24"/>
                <w:szCs w:val="24"/>
              </w:rPr>
              <w:t>高新技术产品（服务）收入（万元）</w:t>
            </w:r>
          </w:p>
        </w:tc>
        <w:tc>
          <w:tcPr>
            <w:tcW w:w="1559" w:type="dxa"/>
            <w:gridSpan w:val="2"/>
            <w:vAlign w:val="center"/>
          </w:tcPr>
          <w:p w:rsidR="0068379D" w:rsidRPr="00A57BB8" w:rsidRDefault="0068379D" w:rsidP="00A65E11">
            <w:pPr>
              <w:adjustRightInd w:val="0"/>
              <w:snapToGrid w:val="0"/>
              <w:rPr>
                <w:rFonts w:ascii="宋体" w:cs="Times New Roman"/>
                <w:sz w:val="24"/>
                <w:szCs w:val="24"/>
              </w:rPr>
            </w:pPr>
          </w:p>
        </w:tc>
        <w:tc>
          <w:tcPr>
            <w:tcW w:w="1560" w:type="dxa"/>
            <w:gridSpan w:val="3"/>
            <w:vAlign w:val="center"/>
          </w:tcPr>
          <w:p w:rsidR="0068379D" w:rsidRPr="00A57BB8" w:rsidRDefault="0068379D" w:rsidP="00A65E11">
            <w:pPr>
              <w:adjustRightInd w:val="0"/>
              <w:snapToGrid w:val="0"/>
              <w:rPr>
                <w:rFonts w:ascii="宋体" w:cs="Times New Roman"/>
                <w:sz w:val="24"/>
                <w:szCs w:val="24"/>
              </w:rPr>
            </w:pPr>
          </w:p>
        </w:tc>
        <w:tc>
          <w:tcPr>
            <w:tcW w:w="1622" w:type="dxa"/>
            <w:gridSpan w:val="2"/>
            <w:vAlign w:val="center"/>
          </w:tcPr>
          <w:p w:rsidR="0068379D" w:rsidRPr="00A57BB8" w:rsidRDefault="0068379D" w:rsidP="00A65E11">
            <w:pPr>
              <w:adjustRightInd w:val="0"/>
              <w:snapToGrid w:val="0"/>
              <w:rPr>
                <w:rFonts w:ascii="宋体" w:cs="Times New Roman"/>
                <w:sz w:val="24"/>
                <w:szCs w:val="24"/>
              </w:rPr>
            </w:pPr>
          </w:p>
        </w:tc>
      </w:tr>
      <w:tr w:rsidR="0068379D" w:rsidRPr="00A57BB8">
        <w:trPr>
          <w:cantSplit/>
          <w:trHeight w:val="400"/>
          <w:jc w:val="center"/>
        </w:trPr>
        <w:tc>
          <w:tcPr>
            <w:tcW w:w="9045" w:type="dxa"/>
            <w:gridSpan w:val="10"/>
            <w:vAlign w:val="center"/>
          </w:tcPr>
          <w:p w:rsidR="0068379D" w:rsidRPr="00B12BE6" w:rsidRDefault="0068379D" w:rsidP="00E76186">
            <w:pPr>
              <w:snapToGrid w:val="0"/>
              <w:rPr>
                <w:rFonts w:ascii="宋体" w:cs="Times New Roman"/>
              </w:rPr>
            </w:pPr>
            <w:r w:rsidRPr="00B12BE6">
              <w:rPr>
                <w:rFonts w:ascii="宋体" w:hAnsi="宋体" w:cs="宋体" w:hint="eastAsia"/>
              </w:rPr>
              <w:t>企业承诺：</w:t>
            </w:r>
          </w:p>
          <w:p w:rsidR="0068379D" w:rsidRPr="00B12BE6" w:rsidRDefault="0068379D" w:rsidP="0068379D">
            <w:pPr>
              <w:snapToGrid w:val="0"/>
              <w:ind w:firstLineChars="200" w:firstLine="31680"/>
              <w:rPr>
                <w:rFonts w:ascii="宋体" w:cs="Times New Roman"/>
              </w:rPr>
            </w:pPr>
            <w:r w:rsidRPr="00B12BE6">
              <w:rPr>
                <w:rFonts w:ascii="宋体" w:hAnsi="宋体" w:cs="宋体" w:hint="eastAsia"/>
              </w:rPr>
              <w:t>本企业所提供的材料真实、有效，无欺瞒和做假行为。对因提供材料不实或违反有关规定造成的后果，本企业愿承担全部法律责任</w:t>
            </w:r>
          </w:p>
          <w:p w:rsidR="0068379D" w:rsidRPr="00B12BE6" w:rsidRDefault="0068379D" w:rsidP="0068379D">
            <w:pPr>
              <w:snapToGrid w:val="0"/>
              <w:ind w:firstLineChars="200" w:firstLine="31680"/>
              <w:rPr>
                <w:rFonts w:ascii="宋体" w:cs="Times New Roman"/>
              </w:rPr>
            </w:pPr>
          </w:p>
          <w:p w:rsidR="0068379D" w:rsidRPr="00B12BE6" w:rsidRDefault="0068379D" w:rsidP="00E76186">
            <w:pPr>
              <w:snapToGrid w:val="0"/>
              <w:rPr>
                <w:rFonts w:ascii="宋体" w:cs="Times New Roman"/>
              </w:rPr>
            </w:pPr>
            <w:r w:rsidRPr="00B12BE6">
              <w:rPr>
                <w:rFonts w:ascii="宋体" w:hAnsi="宋体" w:cs="宋体" w:hint="eastAsia"/>
              </w:rPr>
              <w:t>经办人（签字）：</w:t>
            </w:r>
            <w:r w:rsidRPr="00B12BE6">
              <w:rPr>
                <w:rFonts w:ascii="宋体" w:hAnsi="宋体" w:cs="宋体"/>
              </w:rPr>
              <w:t xml:space="preserve">                 </w:t>
            </w:r>
            <w:r w:rsidRPr="00B12BE6">
              <w:rPr>
                <w:rFonts w:ascii="宋体" w:hAnsi="宋体" w:cs="宋体" w:hint="eastAsia"/>
              </w:rPr>
              <w:t>法定代表人（签字）：（公章）</w:t>
            </w:r>
          </w:p>
          <w:p w:rsidR="0068379D" w:rsidRPr="00B12BE6" w:rsidRDefault="0068379D" w:rsidP="00E76186">
            <w:pPr>
              <w:snapToGrid w:val="0"/>
              <w:rPr>
                <w:rFonts w:ascii="宋体" w:cs="Times New Roman"/>
              </w:rPr>
            </w:pPr>
          </w:p>
          <w:p w:rsidR="0068379D" w:rsidRPr="00A57BB8" w:rsidRDefault="0068379D" w:rsidP="00E76186">
            <w:pPr>
              <w:adjustRightInd w:val="0"/>
              <w:snapToGrid w:val="0"/>
              <w:rPr>
                <w:rFonts w:ascii="宋体" w:cs="Times New Roman"/>
                <w:sz w:val="24"/>
                <w:szCs w:val="24"/>
              </w:rPr>
            </w:pPr>
            <w:r w:rsidRPr="00B12BE6">
              <w:rPr>
                <w:rFonts w:ascii="宋体" w:hAnsi="宋体" w:cs="宋体" w:hint="eastAsia"/>
              </w:rPr>
              <w:t>日期：</w:t>
            </w:r>
            <w:r w:rsidRPr="00B12BE6">
              <w:rPr>
                <w:rFonts w:ascii="宋体" w:hAnsi="宋体" w:cs="宋体"/>
              </w:rPr>
              <w:t xml:space="preserve">    </w:t>
            </w:r>
            <w:r w:rsidRPr="00B12BE6">
              <w:rPr>
                <w:rFonts w:ascii="宋体" w:hAnsi="宋体" w:cs="宋体" w:hint="eastAsia"/>
              </w:rPr>
              <w:t>年</w:t>
            </w:r>
            <w:r w:rsidRPr="00B12BE6">
              <w:rPr>
                <w:rFonts w:ascii="宋体" w:hAnsi="宋体" w:cs="宋体"/>
              </w:rPr>
              <w:t xml:space="preserve">    </w:t>
            </w:r>
            <w:r w:rsidRPr="00B12BE6">
              <w:rPr>
                <w:rFonts w:ascii="宋体" w:hAnsi="宋体" w:cs="宋体" w:hint="eastAsia"/>
              </w:rPr>
              <w:t>月</w:t>
            </w:r>
            <w:r w:rsidRPr="00B12BE6">
              <w:rPr>
                <w:rFonts w:ascii="宋体" w:hAnsi="宋体" w:cs="宋体"/>
              </w:rPr>
              <w:t xml:space="preserve">    </w:t>
            </w:r>
            <w:r w:rsidRPr="00B12BE6">
              <w:rPr>
                <w:rFonts w:ascii="宋体" w:hAnsi="宋体" w:cs="宋体" w:hint="eastAsia"/>
              </w:rPr>
              <w:t>日</w:t>
            </w:r>
          </w:p>
        </w:tc>
      </w:tr>
    </w:tbl>
    <w:p w:rsidR="0068379D" w:rsidRPr="00B71806" w:rsidRDefault="0068379D" w:rsidP="0068379D">
      <w:pPr>
        <w:adjustRightInd w:val="0"/>
        <w:snapToGrid w:val="0"/>
        <w:spacing w:beforeLines="50" w:afterLines="50"/>
        <w:ind w:firstLineChars="200" w:firstLine="31680"/>
        <w:jc w:val="left"/>
        <w:rPr>
          <w:rFonts w:ascii="黑体" w:eastAsia="黑体" w:hAnsi="宋体" w:cs="Times New Roman"/>
          <w:sz w:val="28"/>
          <w:szCs w:val="28"/>
        </w:rPr>
      </w:pPr>
      <w:r w:rsidRPr="00B71806">
        <w:rPr>
          <w:rFonts w:ascii="黑体" w:eastAsia="黑体" w:hAnsi="宋体" w:cs="黑体" w:hint="eastAsia"/>
          <w:sz w:val="28"/>
          <w:szCs w:val="28"/>
        </w:rPr>
        <w:t>备注：本页请打印签字盖章扫描成电子版一并上传</w:t>
      </w:r>
    </w:p>
    <w:p w:rsidR="0068379D" w:rsidRPr="00403093" w:rsidRDefault="0068379D" w:rsidP="002240D6">
      <w:pPr>
        <w:adjustRightInd w:val="0"/>
        <w:snapToGrid w:val="0"/>
        <w:spacing w:beforeLines="50"/>
        <w:ind w:firstLineChars="200" w:firstLine="31680"/>
        <w:rPr>
          <w:rFonts w:ascii="黑体" w:eastAsia="黑体" w:hAnsi="宋体" w:cs="Times New Roman"/>
          <w:sz w:val="32"/>
          <w:szCs w:val="32"/>
        </w:rPr>
      </w:pPr>
      <w:r w:rsidRPr="00403093">
        <w:rPr>
          <w:rFonts w:ascii="黑体" w:eastAsia="黑体" w:hAnsi="宋体" w:cs="黑体" w:hint="eastAsia"/>
          <w:sz w:val="32"/>
          <w:szCs w:val="32"/>
        </w:rPr>
        <w:t>二、企业研发</w:t>
      </w:r>
      <w:r>
        <w:rPr>
          <w:rFonts w:ascii="黑体" w:eastAsia="黑体" w:hAnsi="宋体" w:cs="黑体" w:hint="eastAsia"/>
          <w:sz w:val="32"/>
          <w:szCs w:val="32"/>
        </w:rPr>
        <w:t>基本</w:t>
      </w:r>
      <w:r w:rsidRPr="00403093">
        <w:rPr>
          <w:rFonts w:ascii="黑体" w:eastAsia="黑体" w:hAnsi="宋体" w:cs="黑体" w:hint="eastAsia"/>
          <w:sz w:val="32"/>
          <w:szCs w:val="32"/>
        </w:rPr>
        <w:t>情况</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9"/>
        <w:gridCol w:w="2253"/>
        <w:gridCol w:w="1560"/>
        <w:gridCol w:w="2268"/>
        <w:gridCol w:w="1417"/>
      </w:tblGrid>
      <w:tr w:rsidR="0068379D" w:rsidRPr="00A57BB8">
        <w:trPr>
          <w:trHeight w:val="315"/>
        </w:trPr>
        <w:tc>
          <w:tcPr>
            <w:tcW w:w="1149" w:type="dxa"/>
            <w:vMerge w:val="restart"/>
            <w:vAlign w:val="center"/>
          </w:tcPr>
          <w:p w:rsidR="0068379D" w:rsidRPr="00A57BB8" w:rsidRDefault="0068379D" w:rsidP="00667B40">
            <w:pPr>
              <w:adjustRightInd w:val="0"/>
              <w:snapToGrid w:val="0"/>
              <w:jc w:val="center"/>
              <w:rPr>
                <w:rFonts w:ascii="宋体" w:cs="Times New Roman"/>
                <w:sz w:val="24"/>
                <w:szCs w:val="24"/>
              </w:rPr>
            </w:pPr>
            <w:r w:rsidRPr="00A57BB8">
              <w:rPr>
                <w:rFonts w:ascii="宋体" w:hAnsi="宋体" w:cs="宋体" w:hint="eastAsia"/>
                <w:sz w:val="24"/>
                <w:szCs w:val="24"/>
              </w:rPr>
              <w:t>人才团队情况</w:t>
            </w:r>
          </w:p>
        </w:tc>
        <w:tc>
          <w:tcPr>
            <w:tcW w:w="2253" w:type="dxa"/>
            <w:vAlign w:val="center"/>
          </w:tcPr>
          <w:p w:rsidR="0068379D" w:rsidRPr="00A57BB8" w:rsidRDefault="0068379D" w:rsidP="00667B40">
            <w:pPr>
              <w:adjustRightInd w:val="0"/>
              <w:snapToGrid w:val="0"/>
              <w:rPr>
                <w:rFonts w:ascii="宋体" w:cs="Times New Roman"/>
                <w:sz w:val="24"/>
                <w:szCs w:val="24"/>
              </w:rPr>
            </w:pPr>
            <w:r w:rsidRPr="00A57BB8">
              <w:rPr>
                <w:rFonts w:ascii="宋体" w:hAnsi="宋体" w:cs="宋体" w:hint="eastAsia"/>
                <w:sz w:val="24"/>
                <w:szCs w:val="24"/>
              </w:rPr>
              <w:t>职工总数（人）</w:t>
            </w:r>
          </w:p>
        </w:tc>
        <w:tc>
          <w:tcPr>
            <w:tcW w:w="1560" w:type="dxa"/>
            <w:vAlign w:val="center"/>
          </w:tcPr>
          <w:p w:rsidR="0068379D" w:rsidRPr="00A57BB8" w:rsidRDefault="0068379D" w:rsidP="00667B40">
            <w:pPr>
              <w:adjustRightInd w:val="0"/>
              <w:snapToGrid w:val="0"/>
              <w:rPr>
                <w:rFonts w:ascii="宋体" w:cs="Times New Roman"/>
                <w:sz w:val="24"/>
                <w:szCs w:val="24"/>
              </w:rPr>
            </w:pPr>
          </w:p>
        </w:tc>
        <w:tc>
          <w:tcPr>
            <w:tcW w:w="2268" w:type="dxa"/>
            <w:vAlign w:val="center"/>
          </w:tcPr>
          <w:p w:rsidR="0068379D" w:rsidRPr="00A57BB8" w:rsidRDefault="0068379D" w:rsidP="00667B40">
            <w:pPr>
              <w:adjustRightInd w:val="0"/>
              <w:snapToGrid w:val="0"/>
              <w:rPr>
                <w:rFonts w:ascii="宋体" w:cs="Times New Roman"/>
                <w:sz w:val="24"/>
                <w:szCs w:val="24"/>
              </w:rPr>
            </w:pPr>
            <w:r w:rsidRPr="00A57BB8">
              <w:rPr>
                <w:rFonts w:ascii="宋体" w:hAnsi="宋体" w:cs="宋体" w:hint="eastAsia"/>
                <w:sz w:val="24"/>
                <w:szCs w:val="24"/>
              </w:rPr>
              <w:t>从事研究开发人员数（人）</w:t>
            </w:r>
          </w:p>
        </w:tc>
        <w:tc>
          <w:tcPr>
            <w:tcW w:w="1417" w:type="dxa"/>
            <w:vAlign w:val="center"/>
          </w:tcPr>
          <w:p w:rsidR="0068379D" w:rsidRPr="00A57BB8" w:rsidRDefault="0068379D" w:rsidP="00667B40">
            <w:pPr>
              <w:adjustRightInd w:val="0"/>
              <w:snapToGrid w:val="0"/>
              <w:rPr>
                <w:rFonts w:ascii="宋体" w:cs="Times New Roman"/>
                <w:sz w:val="24"/>
                <w:szCs w:val="24"/>
              </w:rPr>
            </w:pPr>
          </w:p>
        </w:tc>
      </w:tr>
      <w:tr w:rsidR="0068379D" w:rsidRPr="00A57BB8">
        <w:trPr>
          <w:trHeight w:val="315"/>
        </w:trPr>
        <w:tc>
          <w:tcPr>
            <w:tcW w:w="1149" w:type="dxa"/>
            <w:vMerge/>
            <w:vAlign w:val="center"/>
          </w:tcPr>
          <w:p w:rsidR="0068379D" w:rsidRPr="00A57BB8" w:rsidRDefault="0068379D" w:rsidP="00667B40">
            <w:pPr>
              <w:adjustRightInd w:val="0"/>
              <w:snapToGrid w:val="0"/>
              <w:jc w:val="center"/>
              <w:rPr>
                <w:rFonts w:ascii="宋体" w:cs="Times New Roman"/>
                <w:sz w:val="24"/>
                <w:szCs w:val="24"/>
              </w:rPr>
            </w:pPr>
          </w:p>
        </w:tc>
        <w:tc>
          <w:tcPr>
            <w:tcW w:w="2253" w:type="dxa"/>
            <w:vAlign w:val="center"/>
          </w:tcPr>
          <w:p w:rsidR="0068379D" w:rsidRPr="00A57BB8" w:rsidRDefault="0068379D" w:rsidP="00667B40">
            <w:pPr>
              <w:adjustRightInd w:val="0"/>
              <w:snapToGrid w:val="0"/>
              <w:rPr>
                <w:rFonts w:ascii="宋体" w:cs="Times New Roman"/>
                <w:sz w:val="24"/>
                <w:szCs w:val="24"/>
              </w:rPr>
            </w:pPr>
            <w:r w:rsidRPr="00A57BB8">
              <w:rPr>
                <w:rFonts w:ascii="宋体" w:hAnsi="宋体" w:cs="宋体" w:hint="eastAsia"/>
                <w:sz w:val="24"/>
                <w:szCs w:val="24"/>
              </w:rPr>
              <w:t>研发人员占比</w:t>
            </w:r>
            <w:r w:rsidRPr="00A57BB8">
              <w:rPr>
                <w:rFonts w:ascii="宋体" w:hAnsi="宋体" w:cs="宋体"/>
                <w:sz w:val="24"/>
                <w:szCs w:val="24"/>
              </w:rPr>
              <w:t>(%)</w:t>
            </w:r>
          </w:p>
        </w:tc>
        <w:tc>
          <w:tcPr>
            <w:tcW w:w="1560" w:type="dxa"/>
            <w:vAlign w:val="center"/>
          </w:tcPr>
          <w:p w:rsidR="0068379D" w:rsidRPr="00A57BB8" w:rsidRDefault="0068379D" w:rsidP="00667B40">
            <w:pPr>
              <w:adjustRightInd w:val="0"/>
              <w:snapToGrid w:val="0"/>
              <w:rPr>
                <w:rFonts w:ascii="宋体" w:cs="Times New Roman"/>
                <w:sz w:val="24"/>
                <w:szCs w:val="24"/>
              </w:rPr>
            </w:pPr>
          </w:p>
        </w:tc>
        <w:tc>
          <w:tcPr>
            <w:tcW w:w="2268" w:type="dxa"/>
            <w:vAlign w:val="center"/>
          </w:tcPr>
          <w:p w:rsidR="0068379D" w:rsidRPr="00A57BB8" w:rsidRDefault="0068379D" w:rsidP="00667B40">
            <w:pPr>
              <w:adjustRightInd w:val="0"/>
              <w:snapToGrid w:val="0"/>
              <w:rPr>
                <w:rFonts w:ascii="宋体" w:cs="Times New Roman"/>
                <w:sz w:val="24"/>
                <w:szCs w:val="24"/>
              </w:rPr>
            </w:pPr>
            <w:r w:rsidRPr="00A57BB8">
              <w:rPr>
                <w:rFonts w:ascii="宋体" w:hAnsi="宋体" w:cs="宋体" w:hint="eastAsia"/>
                <w:sz w:val="24"/>
                <w:szCs w:val="24"/>
              </w:rPr>
              <w:t>大专及以上学历科技人员数（人）</w:t>
            </w:r>
          </w:p>
        </w:tc>
        <w:tc>
          <w:tcPr>
            <w:tcW w:w="1417" w:type="dxa"/>
            <w:vAlign w:val="center"/>
          </w:tcPr>
          <w:p w:rsidR="0068379D" w:rsidRPr="00A57BB8" w:rsidRDefault="0068379D" w:rsidP="00667B40">
            <w:pPr>
              <w:adjustRightInd w:val="0"/>
              <w:snapToGrid w:val="0"/>
              <w:rPr>
                <w:rFonts w:ascii="宋体" w:cs="Times New Roman"/>
                <w:sz w:val="24"/>
                <w:szCs w:val="24"/>
              </w:rPr>
            </w:pPr>
          </w:p>
        </w:tc>
      </w:tr>
      <w:tr w:rsidR="0068379D" w:rsidRPr="00A57BB8">
        <w:trPr>
          <w:trHeight w:val="315"/>
        </w:trPr>
        <w:tc>
          <w:tcPr>
            <w:tcW w:w="1149" w:type="dxa"/>
            <w:vMerge w:val="restart"/>
            <w:vAlign w:val="center"/>
          </w:tcPr>
          <w:p w:rsidR="0068379D" w:rsidRPr="00A57BB8" w:rsidRDefault="0068379D" w:rsidP="00667B40">
            <w:pPr>
              <w:adjustRightInd w:val="0"/>
              <w:snapToGrid w:val="0"/>
              <w:jc w:val="center"/>
              <w:rPr>
                <w:rFonts w:ascii="宋体" w:cs="Times New Roman"/>
                <w:sz w:val="24"/>
                <w:szCs w:val="24"/>
              </w:rPr>
            </w:pPr>
            <w:r>
              <w:rPr>
                <w:rFonts w:ascii="宋体" w:hAnsi="宋体" w:cs="宋体" w:hint="eastAsia"/>
                <w:sz w:val="24"/>
                <w:szCs w:val="24"/>
              </w:rPr>
              <w:t>近三年</w:t>
            </w:r>
            <w:r w:rsidRPr="00A57BB8">
              <w:rPr>
                <w:rFonts w:ascii="宋体" w:hAnsi="宋体" w:cs="宋体" w:hint="eastAsia"/>
                <w:sz w:val="24"/>
                <w:szCs w:val="24"/>
              </w:rPr>
              <w:t>科技研发投入</w:t>
            </w:r>
          </w:p>
        </w:tc>
        <w:tc>
          <w:tcPr>
            <w:tcW w:w="2253" w:type="dxa"/>
            <w:vAlign w:val="center"/>
          </w:tcPr>
          <w:p w:rsidR="0068379D" w:rsidRPr="00A57BB8" w:rsidRDefault="0068379D" w:rsidP="0068379D">
            <w:pPr>
              <w:adjustRightInd w:val="0"/>
              <w:snapToGrid w:val="0"/>
              <w:ind w:firstLineChars="200" w:firstLine="31680"/>
              <w:rPr>
                <w:rFonts w:ascii="宋体" w:cs="Times New Roman"/>
                <w:sz w:val="24"/>
                <w:szCs w:val="24"/>
              </w:rPr>
            </w:pPr>
            <w:r w:rsidRPr="00A57BB8">
              <w:rPr>
                <w:rFonts w:ascii="宋体" w:hAnsi="宋体" w:cs="宋体" w:hint="eastAsia"/>
                <w:sz w:val="24"/>
                <w:szCs w:val="24"/>
              </w:rPr>
              <w:t>年研究开发费用总额（万元）</w:t>
            </w:r>
          </w:p>
        </w:tc>
        <w:tc>
          <w:tcPr>
            <w:tcW w:w="1560" w:type="dxa"/>
            <w:vAlign w:val="center"/>
          </w:tcPr>
          <w:p w:rsidR="0068379D" w:rsidRPr="00A57BB8" w:rsidRDefault="0068379D" w:rsidP="00667B40">
            <w:pPr>
              <w:adjustRightInd w:val="0"/>
              <w:snapToGrid w:val="0"/>
              <w:rPr>
                <w:rFonts w:ascii="宋体" w:cs="Times New Roman"/>
                <w:sz w:val="24"/>
                <w:szCs w:val="24"/>
              </w:rPr>
            </w:pPr>
          </w:p>
        </w:tc>
        <w:tc>
          <w:tcPr>
            <w:tcW w:w="2268" w:type="dxa"/>
            <w:vAlign w:val="center"/>
          </w:tcPr>
          <w:p w:rsidR="0068379D" w:rsidRPr="00A57BB8" w:rsidRDefault="0068379D" w:rsidP="0068379D">
            <w:pPr>
              <w:adjustRightInd w:val="0"/>
              <w:snapToGrid w:val="0"/>
              <w:ind w:firstLineChars="200" w:firstLine="31680"/>
              <w:rPr>
                <w:rFonts w:ascii="宋体" w:cs="Times New Roman"/>
                <w:sz w:val="24"/>
                <w:szCs w:val="24"/>
              </w:rPr>
            </w:pPr>
            <w:r w:rsidRPr="00A57BB8">
              <w:rPr>
                <w:rFonts w:ascii="宋体" w:hAnsi="宋体" w:cs="宋体" w:hint="eastAsia"/>
                <w:sz w:val="24"/>
                <w:szCs w:val="24"/>
              </w:rPr>
              <w:t>年研发费用</w:t>
            </w:r>
            <w:r>
              <w:rPr>
                <w:rFonts w:ascii="宋体" w:hAnsi="宋体" w:cs="宋体" w:hint="eastAsia"/>
                <w:sz w:val="24"/>
                <w:szCs w:val="24"/>
              </w:rPr>
              <w:t>占</w:t>
            </w:r>
            <w:r w:rsidRPr="00A57BB8">
              <w:rPr>
                <w:rFonts w:ascii="宋体" w:hAnsi="宋体" w:cs="宋体" w:hint="eastAsia"/>
                <w:sz w:val="24"/>
                <w:szCs w:val="24"/>
              </w:rPr>
              <w:t>销售收入</w:t>
            </w:r>
            <w:r>
              <w:rPr>
                <w:rFonts w:ascii="宋体" w:hAnsi="宋体" w:cs="宋体" w:hint="eastAsia"/>
                <w:sz w:val="24"/>
                <w:szCs w:val="24"/>
              </w:rPr>
              <w:t>比重</w:t>
            </w:r>
            <w:r w:rsidRPr="00A57BB8">
              <w:rPr>
                <w:rFonts w:ascii="宋体" w:hAnsi="宋体" w:cs="宋体"/>
                <w:sz w:val="24"/>
                <w:szCs w:val="24"/>
              </w:rPr>
              <w:t>(%)</w:t>
            </w:r>
          </w:p>
        </w:tc>
        <w:tc>
          <w:tcPr>
            <w:tcW w:w="1417" w:type="dxa"/>
            <w:vAlign w:val="center"/>
          </w:tcPr>
          <w:p w:rsidR="0068379D" w:rsidRPr="00A57BB8" w:rsidRDefault="0068379D" w:rsidP="00667B40">
            <w:pPr>
              <w:adjustRightInd w:val="0"/>
              <w:snapToGrid w:val="0"/>
              <w:rPr>
                <w:rFonts w:ascii="宋体" w:cs="Times New Roman"/>
                <w:sz w:val="24"/>
                <w:szCs w:val="24"/>
              </w:rPr>
            </w:pPr>
          </w:p>
        </w:tc>
      </w:tr>
      <w:tr w:rsidR="0068379D" w:rsidRPr="00A57BB8">
        <w:trPr>
          <w:trHeight w:val="315"/>
        </w:trPr>
        <w:tc>
          <w:tcPr>
            <w:tcW w:w="1149" w:type="dxa"/>
            <w:vMerge/>
            <w:vAlign w:val="center"/>
          </w:tcPr>
          <w:p w:rsidR="0068379D" w:rsidRPr="00A57BB8" w:rsidRDefault="0068379D" w:rsidP="00667B40">
            <w:pPr>
              <w:adjustRightInd w:val="0"/>
              <w:snapToGrid w:val="0"/>
              <w:jc w:val="center"/>
              <w:rPr>
                <w:rFonts w:ascii="宋体" w:cs="Times New Roman"/>
                <w:sz w:val="24"/>
                <w:szCs w:val="24"/>
              </w:rPr>
            </w:pPr>
          </w:p>
        </w:tc>
        <w:tc>
          <w:tcPr>
            <w:tcW w:w="2253" w:type="dxa"/>
            <w:vAlign w:val="center"/>
          </w:tcPr>
          <w:p w:rsidR="0068379D" w:rsidRPr="00A57BB8" w:rsidRDefault="0068379D" w:rsidP="0068379D">
            <w:pPr>
              <w:adjustRightInd w:val="0"/>
              <w:snapToGrid w:val="0"/>
              <w:ind w:firstLineChars="200" w:firstLine="31680"/>
              <w:rPr>
                <w:rFonts w:ascii="宋体" w:cs="Times New Roman"/>
                <w:sz w:val="24"/>
                <w:szCs w:val="24"/>
              </w:rPr>
            </w:pPr>
            <w:r w:rsidRPr="00A57BB8">
              <w:rPr>
                <w:rFonts w:ascii="宋体" w:hAnsi="宋体" w:cs="宋体" w:hint="eastAsia"/>
                <w:sz w:val="24"/>
                <w:szCs w:val="24"/>
              </w:rPr>
              <w:t>年研究开发费用总额（万元）</w:t>
            </w:r>
          </w:p>
        </w:tc>
        <w:tc>
          <w:tcPr>
            <w:tcW w:w="1560" w:type="dxa"/>
            <w:vAlign w:val="center"/>
          </w:tcPr>
          <w:p w:rsidR="0068379D" w:rsidRPr="00A57BB8" w:rsidRDefault="0068379D" w:rsidP="00667B40">
            <w:pPr>
              <w:adjustRightInd w:val="0"/>
              <w:snapToGrid w:val="0"/>
              <w:rPr>
                <w:rFonts w:ascii="宋体" w:cs="Times New Roman"/>
                <w:sz w:val="24"/>
                <w:szCs w:val="24"/>
              </w:rPr>
            </w:pPr>
          </w:p>
        </w:tc>
        <w:tc>
          <w:tcPr>
            <w:tcW w:w="2268" w:type="dxa"/>
            <w:vAlign w:val="center"/>
          </w:tcPr>
          <w:p w:rsidR="0068379D" w:rsidRPr="00A57BB8" w:rsidRDefault="0068379D" w:rsidP="0068379D">
            <w:pPr>
              <w:adjustRightInd w:val="0"/>
              <w:snapToGrid w:val="0"/>
              <w:ind w:firstLineChars="200" w:firstLine="31680"/>
              <w:rPr>
                <w:rFonts w:ascii="宋体" w:cs="Times New Roman"/>
                <w:sz w:val="24"/>
                <w:szCs w:val="24"/>
              </w:rPr>
            </w:pPr>
            <w:r w:rsidRPr="00A57BB8">
              <w:rPr>
                <w:rFonts w:ascii="宋体" w:hAnsi="宋体" w:cs="宋体" w:hint="eastAsia"/>
                <w:sz w:val="24"/>
                <w:szCs w:val="24"/>
              </w:rPr>
              <w:t>年研发费用</w:t>
            </w:r>
            <w:r>
              <w:rPr>
                <w:rFonts w:ascii="宋体" w:hAnsi="宋体" w:cs="宋体" w:hint="eastAsia"/>
                <w:sz w:val="24"/>
                <w:szCs w:val="24"/>
              </w:rPr>
              <w:t>占</w:t>
            </w:r>
            <w:r w:rsidRPr="00A57BB8">
              <w:rPr>
                <w:rFonts w:ascii="宋体" w:hAnsi="宋体" w:cs="宋体" w:hint="eastAsia"/>
                <w:sz w:val="24"/>
                <w:szCs w:val="24"/>
              </w:rPr>
              <w:t>销售收入</w:t>
            </w:r>
            <w:r>
              <w:rPr>
                <w:rFonts w:ascii="宋体" w:hAnsi="宋体" w:cs="宋体" w:hint="eastAsia"/>
                <w:sz w:val="24"/>
                <w:szCs w:val="24"/>
              </w:rPr>
              <w:t>比重</w:t>
            </w:r>
            <w:r w:rsidRPr="00A57BB8">
              <w:rPr>
                <w:rFonts w:ascii="宋体" w:hAnsi="宋体" w:cs="宋体"/>
                <w:sz w:val="24"/>
                <w:szCs w:val="24"/>
              </w:rPr>
              <w:t>(%)</w:t>
            </w:r>
          </w:p>
        </w:tc>
        <w:tc>
          <w:tcPr>
            <w:tcW w:w="1417" w:type="dxa"/>
            <w:vAlign w:val="center"/>
          </w:tcPr>
          <w:p w:rsidR="0068379D" w:rsidRPr="00A57BB8" w:rsidRDefault="0068379D" w:rsidP="00667B40">
            <w:pPr>
              <w:adjustRightInd w:val="0"/>
              <w:snapToGrid w:val="0"/>
              <w:rPr>
                <w:rFonts w:ascii="宋体" w:cs="Times New Roman"/>
                <w:sz w:val="24"/>
                <w:szCs w:val="24"/>
              </w:rPr>
            </w:pPr>
          </w:p>
        </w:tc>
      </w:tr>
      <w:tr w:rsidR="0068379D" w:rsidRPr="00A57BB8">
        <w:trPr>
          <w:trHeight w:val="315"/>
        </w:trPr>
        <w:tc>
          <w:tcPr>
            <w:tcW w:w="1149" w:type="dxa"/>
            <w:vMerge/>
            <w:vAlign w:val="center"/>
          </w:tcPr>
          <w:p w:rsidR="0068379D" w:rsidRPr="00A57BB8" w:rsidRDefault="0068379D" w:rsidP="00667B40">
            <w:pPr>
              <w:adjustRightInd w:val="0"/>
              <w:snapToGrid w:val="0"/>
              <w:jc w:val="center"/>
              <w:rPr>
                <w:rFonts w:ascii="宋体" w:cs="Times New Roman"/>
                <w:sz w:val="24"/>
                <w:szCs w:val="24"/>
              </w:rPr>
            </w:pPr>
          </w:p>
        </w:tc>
        <w:tc>
          <w:tcPr>
            <w:tcW w:w="2253" w:type="dxa"/>
            <w:vAlign w:val="center"/>
          </w:tcPr>
          <w:p w:rsidR="0068379D" w:rsidRPr="00A57BB8" w:rsidRDefault="0068379D" w:rsidP="0068379D">
            <w:pPr>
              <w:adjustRightInd w:val="0"/>
              <w:snapToGrid w:val="0"/>
              <w:ind w:firstLineChars="200" w:firstLine="31680"/>
              <w:rPr>
                <w:rFonts w:ascii="宋体" w:cs="Times New Roman"/>
                <w:sz w:val="24"/>
                <w:szCs w:val="24"/>
              </w:rPr>
            </w:pPr>
            <w:r w:rsidRPr="00A57BB8">
              <w:rPr>
                <w:rFonts w:ascii="宋体" w:hAnsi="宋体" w:cs="宋体" w:hint="eastAsia"/>
                <w:sz w:val="24"/>
                <w:szCs w:val="24"/>
              </w:rPr>
              <w:t>年研究开发费用总额（万元）</w:t>
            </w:r>
          </w:p>
        </w:tc>
        <w:tc>
          <w:tcPr>
            <w:tcW w:w="1560" w:type="dxa"/>
            <w:vAlign w:val="center"/>
          </w:tcPr>
          <w:p w:rsidR="0068379D" w:rsidRPr="00A57BB8" w:rsidRDefault="0068379D" w:rsidP="00667B40">
            <w:pPr>
              <w:adjustRightInd w:val="0"/>
              <w:snapToGrid w:val="0"/>
              <w:rPr>
                <w:rFonts w:ascii="宋体" w:cs="Times New Roman"/>
                <w:sz w:val="24"/>
                <w:szCs w:val="24"/>
              </w:rPr>
            </w:pPr>
          </w:p>
        </w:tc>
        <w:tc>
          <w:tcPr>
            <w:tcW w:w="2268" w:type="dxa"/>
            <w:vAlign w:val="center"/>
          </w:tcPr>
          <w:p w:rsidR="0068379D" w:rsidRPr="00A57BB8" w:rsidRDefault="0068379D" w:rsidP="0068379D">
            <w:pPr>
              <w:adjustRightInd w:val="0"/>
              <w:snapToGrid w:val="0"/>
              <w:ind w:firstLineChars="200" w:firstLine="31680"/>
              <w:rPr>
                <w:rFonts w:ascii="宋体" w:cs="Times New Roman"/>
                <w:sz w:val="24"/>
                <w:szCs w:val="24"/>
              </w:rPr>
            </w:pPr>
            <w:r w:rsidRPr="00A57BB8">
              <w:rPr>
                <w:rFonts w:ascii="宋体" w:hAnsi="宋体" w:cs="宋体" w:hint="eastAsia"/>
                <w:sz w:val="24"/>
                <w:szCs w:val="24"/>
              </w:rPr>
              <w:t>年研发费用</w:t>
            </w:r>
            <w:r>
              <w:rPr>
                <w:rFonts w:ascii="宋体" w:hAnsi="宋体" w:cs="宋体" w:hint="eastAsia"/>
                <w:sz w:val="24"/>
                <w:szCs w:val="24"/>
              </w:rPr>
              <w:t>占</w:t>
            </w:r>
            <w:r w:rsidRPr="00A57BB8">
              <w:rPr>
                <w:rFonts w:ascii="宋体" w:hAnsi="宋体" w:cs="宋体" w:hint="eastAsia"/>
                <w:sz w:val="24"/>
                <w:szCs w:val="24"/>
              </w:rPr>
              <w:t>销售收入</w:t>
            </w:r>
            <w:r>
              <w:rPr>
                <w:rFonts w:ascii="宋体" w:hAnsi="宋体" w:cs="宋体" w:hint="eastAsia"/>
                <w:sz w:val="24"/>
                <w:szCs w:val="24"/>
              </w:rPr>
              <w:t>比重</w:t>
            </w:r>
            <w:r w:rsidRPr="00A57BB8">
              <w:rPr>
                <w:rFonts w:ascii="宋体" w:hAnsi="宋体" w:cs="宋体"/>
                <w:sz w:val="24"/>
                <w:szCs w:val="24"/>
              </w:rPr>
              <w:t>(%)</w:t>
            </w:r>
          </w:p>
        </w:tc>
        <w:tc>
          <w:tcPr>
            <w:tcW w:w="1417" w:type="dxa"/>
            <w:vAlign w:val="center"/>
          </w:tcPr>
          <w:p w:rsidR="0068379D" w:rsidRPr="00A57BB8" w:rsidRDefault="0068379D" w:rsidP="00667B40">
            <w:pPr>
              <w:adjustRightInd w:val="0"/>
              <w:snapToGrid w:val="0"/>
              <w:rPr>
                <w:rFonts w:ascii="宋体" w:cs="Times New Roman"/>
                <w:sz w:val="24"/>
                <w:szCs w:val="24"/>
              </w:rPr>
            </w:pPr>
          </w:p>
        </w:tc>
      </w:tr>
    </w:tbl>
    <w:bookmarkEnd w:id="1"/>
    <w:p w:rsidR="0068379D" w:rsidRPr="00403093" w:rsidRDefault="0068379D" w:rsidP="0068379D">
      <w:pPr>
        <w:adjustRightInd w:val="0"/>
        <w:snapToGrid w:val="0"/>
        <w:spacing w:beforeLines="50"/>
        <w:ind w:firstLineChars="200" w:firstLine="31680"/>
        <w:rPr>
          <w:rFonts w:ascii="黑体" w:eastAsia="黑体" w:hAnsi="宋体" w:cs="Times New Roman"/>
          <w:sz w:val="32"/>
          <w:szCs w:val="32"/>
        </w:rPr>
      </w:pPr>
      <w:r>
        <w:rPr>
          <w:rFonts w:ascii="黑体" w:eastAsia="黑体" w:hAnsi="宋体" w:cs="黑体" w:hint="eastAsia"/>
          <w:sz w:val="32"/>
          <w:szCs w:val="32"/>
        </w:rPr>
        <w:t>三</w:t>
      </w:r>
      <w:r w:rsidRPr="00403093">
        <w:rPr>
          <w:rFonts w:ascii="黑体" w:eastAsia="黑体" w:hAnsi="宋体" w:cs="黑体" w:hint="eastAsia"/>
          <w:sz w:val="32"/>
          <w:szCs w:val="32"/>
        </w:rPr>
        <w:t>、企业融资和估值情况</w:t>
      </w:r>
    </w:p>
    <w:p w:rsidR="0068379D" w:rsidRPr="00A65359" w:rsidRDefault="0068379D" w:rsidP="002240D6">
      <w:pPr>
        <w:ind w:firstLineChars="200" w:firstLine="31680"/>
        <w:rPr>
          <w:rFonts w:ascii="仿宋_GB2312" w:eastAsia="仿宋_GB2312" w:cs="Times New Roman"/>
          <w:sz w:val="32"/>
          <w:szCs w:val="32"/>
        </w:rPr>
      </w:pPr>
      <w:r w:rsidRPr="00A65359">
        <w:rPr>
          <w:rFonts w:ascii="仿宋_GB2312" w:eastAsia="仿宋_GB2312" w:cs="仿宋_GB2312"/>
          <w:sz w:val="32"/>
          <w:szCs w:val="32"/>
        </w:rPr>
        <w:t>1.</w:t>
      </w:r>
      <w:r w:rsidRPr="009E0B23">
        <w:rPr>
          <w:rFonts w:ascii="仿宋_GB2312" w:eastAsia="仿宋_GB2312" w:hAnsi="宋体" w:cs="仿宋_GB2312" w:hint="eastAsia"/>
          <w:color w:val="000000"/>
          <w:kern w:val="0"/>
          <w:sz w:val="32"/>
          <w:szCs w:val="32"/>
        </w:rPr>
        <w:t>企业</w:t>
      </w:r>
      <w:r w:rsidRPr="00A65359">
        <w:rPr>
          <w:rFonts w:ascii="仿宋_GB2312" w:eastAsia="仿宋_GB2312" w:cs="仿宋_GB2312" w:hint="eastAsia"/>
          <w:sz w:val="32"/>
          <w:szCs w:val="32"/>
        </w:rPr>
        <w:t>历轮融资情况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9"/>
        <w:gridCol w:w="1959"/>
        <w:gridCol w:w="2037"/>
        <w:gridCol w:w="1785"/>
      </w:tblGrid>
      <w:tr w:rsidR="0068379D" w:rsidRPr="00A57BB8">
        <w:trPr>
          <w:trHeight w:val="416"/>
        </w:trPr>
        <w:tc>
          <w:tcPr>
            <w:tcW w:w="1810" w:type="pct"/>
            <w:vAlign w:val="center"/>
          </w:tcPr>
          <w:p w:rsidR="0068379D" w:rsidRPr="00A57BB8" w:rsidRDefault="0068379D" w:rsidP="00667B40">
            <w:pPr>
              <w:widowControl/>
              <w:rPr>
                <w:rFonts w:ascii="宋体" w:cs="Times New Roman"/>
                <w:color w:val="000000"/>
                <w:kern w:val="0"/>
                <w:sz w:val="24"/>
                <w:szCs w:val="24"/>
              </w:rPr>
            </w:pPr>
          </w:p>
        </w:tc>
        <w:tc>
          <w:tcPr>
            <w:tcW w:w="1081" w:type="pct"/>
            <w:vAlign w:val="center"/>
          </w:tcPr>
          <w:p w:rsidR="0068379D" w:rsidRPr="00A57BB8" w:rsidRDefault="0068379D" w:rsidP="00667B40">
            <w:pPr>
              <w:widowControl/>
              <w:jc w:val="center"/>
              <w:rPr>
                <w:rFonts w:ascii="宋体" w:cs="Times New Roman"/>
                <w:color w:val="000000"/>
                <w:kern w:val="0"/>
                <w:sz w:val="24"/>
                <w:szCs w:val="24"/>
              </w:rPr>
            </w:pPr>
            <w:r>
              <w:rPr>
                <w:rFonts w:ascii="宋体" w:hAnsi="宋体" w:cs="宋体" w:hint="eastAsia"/>
                <w:color w:val="000000"/>
                <w:kern w:val="0"/>
                <w:sz w:val="24"/>
                <w:szCs w:val="24"/>
              </w:rPr>
              <w:t>融资轮次（）</w:t>
            </w:r>
          </w:p>
        </w:tc>
        <w:tc>
          <w:tcPr>
            <w:tcW w:w="1124" w:type="pct"/>
            <w:vAlign w:val="center"/>
          </w:tcPr>
          <w:p w:rsidR="0068379D" w:rsidRPr="00A57BB8" w:rsidRDefault="0068379D" w:rsidP="00667B40">
            <w:pPr>
              <w:widowControl/>
              <w:jc w:val="center"/>
              <w:rPr>
                <w:rFonts w:ascii="宋体" w:cs="Times New Roman"/>
                <w:color w:val="000000"/>
                <w:kern w:val="0"/>
                <w:sz w:val="24"/>
                <w:szCs w:val="24"/>
              </w:rPr>
            </w:pPr>
            <w:r>
              <w:rPr>
                <w:rFonts w:ascii="宋体" w:hAnsi="宋体" w:cs="宋体" w:hint="eastAsia"/>
                <w:color w:val="000000"/>
                <w:kern w:val="0"/>
                <w:sz w:val="24"/>
                <w:szCs w:val="24"/>
              </w:rPr>
              <w:t>融资轮次（）</w:t>
            </w:r>
          </w:p>
        </w:tc>
        <w:tc>
          <w:tcPr>
            <w:tcW w:w="985" w:type="pct"/>
            <w:vAlign w:val="center"/>
          </w:tcPr>
          <w:p w:rsidR="0068379D" w:rsidRPr="00A57BB8" w:rsidRDefault="0068379D" w:rsidP="00667B40">
            <w:pPr>
              <w:widowControl/>
              <w:jc w:val="center"/>
              <w:rPr>
                <w:rFonts w:ascii="宋体" w:cs="Times New Roman"/>
                <w:color w:val="000000"/>
                <w:kern w:val="0"/>
                <w:sz w:val="24"/>
                <w:szCs w:val="24"/>
              </w:rPr>
            </w:pPr>
            <w:r>
              <w:rPr>
                <w:rFonts w:ascii="宋体" w:cs="宋体" w:hint="eastAsia"/>
                <w:color w:val="000000"/>
                <w:kern w:val="0"/>
                <w:sz w:val="24"/>
                <w:szCs w:val="24"/>
              </w:rPr>
              <w:t>……</w:t>
            </w:r>
          </w:p>
        </w:tc>
      </w:tr>
      <w:tr w:rsidR="0068379D" w:rsidRPr="00A57BB8">
        <w:trPr>
          <w:trHeight w:val="416"/>
        </w:trPr>
        <w:tc>
          <w:tcPr>
            <w:tcW w:w="1810"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投资时间</w:t>
            </w:r>
          </w:p>
        </w:tc>
        <w:tc>
          <w:tcPr>
            <w:tcW w:w="1081"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 xml:space="preserve">　</w:t>
            </w:r>
          </w:p>
        </w:tc>
        <w:tc>
          <w:tcPr>
            <w:tcW w:w="1124" w:type="pct"/>
          </w:tcPr>
          <w:p w:rsidR="0068379D" w:rsidRPr="00A57BB8" w:rsidRDefault="0068379D" w:rsidP="00667B40">
            <w:pPr>
              <w:widowControl/>
              <w:rPr>
                <w:rFonts w:ascii="宋体" w:cs="Times New Roman"/>
                <w:color w:val="000000"/>
                <w:kern w:val="0"/>
                <w:sz w:val="24"/>
                <w:szCs w:val="24"/>
              </w:rPr>
            </w:pPr>
          </w:p>
        </w:tc>
        <w:tc>
          <w:tcPr>
            <w:tcW w:w="985" w:type="pct"/>
          </w:tcPr>
          <w:p w:rsidR="0068379D" w:rsidRPr="00A57BB8" w:rsidRDefault="0068379D" w:rsidP="00667B40">
            <w:pPr>
              <w:widowControl/>
              <w:rPr>
                <w:rFonts w:ascii="宋体" w:cs="Times New Roman"/>
                <w:color w:val="000000"/>
                <w:kern w:val="0"/>
                <w:sz w:val="24"/>
                <w:szCs w:val="24"/>
              </w:rPr>
            </w:pPr>
          </w:p>
        </w:tc>
      </w:tr>
      <w:tr w:rsidR="0068379D" w:rsidRPr="00A57BB8">
        <w:trPr>
          <w:trHeight w:val="416"/>
        </w:trPr>
        <w:tc>
          <w:tcPr>
            <w:tcW w:w="1810"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投后估值（亿元）</w:t>
            </w:r>
          </w:p>
        </w:tc>
        <w:tc>
          <w:tcPr>
            <w:tcW w:w="1081"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 xml:space="preserve">　</w:t>
            </w:r>
          </w:p>
        </w:tc>
        <w:tc>
          <w:tcPr>
            <w:tcW w:w="1124" w:type="pct"/>
          </w:tcPr>
          <w:p w:rsidR="0068379D" w:rsidRPr="00A57BB8" w:rsidRDefault="0068379D" w:rsidP="00667B40">
            <w:pPr>
              <w:widowControl/>
              <w:rPr>
                <w:rFonts w:ascii="宋体" w:cs="Times New Roman"/>
                <w:color w:val="000000"/>
                <w:kern w:val="0"/>
                <w:sz w:val="24"/>
                <w:szCs w:val="24"/>
              </w:rPr>
            </w:pPr>
          </w:p>
        </w:tc>
        <w:tc>
          <w:tcPr>
            <w:tcW w:w="985" w:type="pct"/>
          </w:tcPr>
          <w:p w:rsidR="0068379D" w:rsidRPr="00A57BB8" w:rsidRDefault="0068379D" w:rsidP="00667B40">
            <w:pPr>
              <w:widowControl/>
              <w:rPr>
                <w:rFonts w:ascii="宋体" w:cs="Times New Roman"/>
                <w:color w:val="000000"/>
                <w:kern w:val="0"/>
                <w:sz w:val="24"/>
                <w:szCs w:val="24"/>
              </w:rPr>
            </w:pPr>
          </w:p>
        </w:tc>
      </w:tr>
      <w:tr w:rsidR="0068379D" w:rsidRPr="00A57BB8">
        <w:trPr>
          <w:trHeight w:val="416"/>
        </w:trPr>
        <w:tc>
          <w:tcPr>
            <w:tcW w:w="1810"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投资额（万元）</w:t>
            </w:r>
          </w:p>
        </w:tc>
        <w:tc>
          <w:tcPr>
            <w:tcW w:w="1081"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 xml:space="preserve">　</w:t>
            </w:r>
          </w:p>
        </w:tc>
        <w:tc>
          <w:tcPr>
            <w:tcW w:w="1124" w:type="pct"/>
          </w:tcPr>
          <w:p w:rsidR="0068379D" w:rsidRPr="00A57BB8" w:rsidRDefault="0068379D" w:rsidP="00667B40">
            <w:pPr>
              <w:widowControl/>
              <w:rPr>
                <w:rFonts w:ascii="宋体" w:cs="Times New Roman"/>
                <w:color w:val="000000"/>
                <w:kern w:val="0"/>
                <w:sz w:val="24"/>
                <w:szCs w:val="24"/>
              </w:rPr>
            </w:pPr>
          </w:p>
        </w:tc>
        <w:tc>
          <w:tcPr>
            <w:tcW w:w="985" w:type="pct"/>
          </w:tcPr>
          <w:p w:rsidR="0068379D" w:rsidRPr="00A57BB8" w:rsidRDefault="0068379D" w:rsidP="00667B40">
            <w:pPr>
              <w:widowControl/>
              <w:rPr>
                <w:rFonts w:ascii="宋体" w:cs="Times New Roman"/>
                <w:color w:val="000000"/>
                <w:kern w:val="0"/>
                <w:sz w:val="24"/>
                <w:szCs w:val="24"/>
              </w:rPr>
            </w:pPr>
          </w:p>
        </w:tc>
      </w:tr>
      <w:tr w:rsidR="0068379D" w:rsidRPr="00A57BB8">
        <w:trPr>
          <w:trHeight w:val="416"/>
        </w:trPr>
        <w:tc>
          <w:tcPr>
            <w:tcW w:w="1810"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实际到账金额（万元）</w:t>
            </w:r>
          </w:p>
        </w:tc>
        <w:tc>
          <w:tcPr>
            <w:tcW w:w="1081"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 xml:space="preserve">　</w:t>
            </w:r>
          </w:p>
        </w:tc>
        <w:tc>
          <w:tcPr>
            <w:tcW w:w="1124" w:type="pct"/>
          </w:tcPr>
          <w:p w:rsidR="0068379D" w:rsidRPr="00A57BB8" w:rsidRDefault="0068379D" w:rsidP="00667B40">
            <w:pPr>
              <w:widowControl/>
              <w:rPr>
                <w:rFonts w:ascii="宋体" w:cs="Times New Roman"/>
                <w:color w:val="000000"/>
                <w:kern w:val="0"/>
                <w:sz w:val="24"/>
                <w:szCs w:val="24"/>
              </w:rPr>
            </w:pPr>
          </w:p>
        </w:tc>
        <w:tc>
          <w:tcPr>
            <w:tcW w:w="985" w:type="pct"/>
          </w:tcPr>
          <w:p w:rsidR="0068379D" w:rsidRPr="00A57BB8" w:rsidRDefault="0068379D" w:rsidP="00667B40">
            <w:pPr>
              <w:widowControl/>
              <w:rPr>
                <w:rFonts w:ascii="宋体" w:cs="Times New Roman"/>
                <w:color w:val="000000"/>
                <w:kern w:val="0"/>
                <w:sz w:val="24"/>
                <w:szCs w:val="24"/>
              </w:rPr>
            </w:pPr>
          </w:p>
        </w:tc>
      </w:tr>
      <w:tr w:rsidR="0068379D" w:rsidRPr="00A57BB8">
        <w:trPr>
          <w:trHeight w:val="416"/>
        </w:trPr>
        <w:tc>
          <w:tcPr>
            <w:tcW w:w="1810"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投资机构及占股</w:t>
            </w:r>
          </w:p>
        </w:tc>
        <w:tc>
          <w:tcPr>
            <w:tcW w:w="1081" w:type="pct"/>
            <w:vAlign w:val="center"/>
          </w:tcPr>
          <w:p w:rsidR="0068379D" w:rsidRPr="00A57BB8" w:rsidRDefault="0068379D" w:rsidP="00667B40">
            <w:pPr>
              <w:widowControl/>
              <w:rPr>
                <w:rFonts w:ascii="宋体" w:cs="Times New Roman"/>
                <w:color w:val="000000"/>
                <w:kern w:val="0"/>
                <w:sz w:val="24"/>
                <w:szCs w:val="24"/>
              </w:rPr>
            </w:pPr>
            <w:r w:rsidRPr="00A57BB8">
              <w:rPr>
                <w:rFonts w:ascii="宋体" w:hAnsi="宋体" w:cs="宋体" w:hint="eastAsia"/>
                <w:color w:val="000000"/>
                <w:kern w:val="0"/>
                <w:sz w:val="24"/>
                <w:szCs w:val="24"/>
              </w:rPr>
              <w:t xml:space="preserve">　</w:t>
            </w:r>
          </w:p>
        </w:tc>
        <w:tc>
          <w:tcPr>
            <w:tcW w:w="1124" w:type="pct"/>
          </w:tcPr>
          <w:p w:rsidR="0068379D" w:rsidRPr="00A57BB8" w:rsidRDefault="0068379D" w:rsidP="00667B40">
            <w:pPr>
              <w:widowControl/>
              <w:rPr>
                <w:rFonts w:ascii="宋体" w:cs="Times New Roman"/>
                <w:color w:val="000000"/>
                <w:kern w:val="0"/>
                <w:sz w:val="24"/>
                <w:szCs w:val="24"/>
              </w:rPr>
            </w:pPr>
          </w:p>
        </w:tc>
        <w:tc>
          <w:tcPr>
            <w:tcW w:w="985" w:type="pct"/>
          </w:tcPr>
          <w:p w:rsidR="0068379D" w:rsidRPr="00A57BB8" w:rsidRDefault="0068379D" w:rsidP="00667B40">
            <w:pPr>
              <w:widowControl/>
              <w:rPr>
                <w:rFonts w:ascii="宋体" w:cs="Times New Roman"/>
                <w:color w:val="000000"/>
                <w:kern w:val="0"/>
                <w:sz w:val="24"/>
                <w:szCs w:val="24"/>
              </w:rPr>
            </w:pPr>
          </w:p>
        </w:tc>
      </w:tr>
    </w:tbl>
    <w:p w:rsidR="0068379D" w:rsidRPr="00A65359" w:rsidRDefault="0068379D" w:rsidP="0068379D">
      <w:pPr>
        <w:ind w:firstLineChars="200" w:firstLine="31680"/>
        <w:rPr>
          <w:rFonts w:ascii="仿宋_GB2312" w:eastAsia="仿宋_GB2312" w:cs="Times New Roman"/>
          <w:sz w:val="32"/>
          <w:szCs w:val="32"/>
        </w:rPr>
      </w:pPr>
      <w:r>
        <w:rPr>
          <w:rFonts w:ascii="仿宋_GB2312" w:eastAsia="仿宋_GB2312" w:cs="仿宋_GB2312"/>
          <w:sz w:val="32"/>
          <w:szCs w:val="32"/>
        </w:rPr>
        <w:t>2</w:t>
      </w:r>
      <w:r w:rsidRPr="00A65359">
        <w:rPr>
          <w:rFonts w:ascii="仿宋_GB2312" w:eastAsia="仿宋_GB2312" w:cs="仿宋_GB2312"/>
          <w:sz w:val="32"/>
          <w:szCs w:val="32"/>
        </w:rPr>
        <w:t>.</w:t>
      </w:r>
      <w:r w:rsidRPr="00A65359">
        <w:rPr>
          <w:rFonts w:ascii="仿宋_GB2312" w:eastAsia="仿宋_GB2312" w:cs="仿宋_GB2312" w:hint="eastAsia"/>
          <w:sz w:val="32"/>
          <w:szCs w:val="32"/>
        </w:rPr>
        <w:t>企业自我</w:t>
      </w:r>
      <w:r>
        <w:rPr>
          <w:rFonts w:ascii="仿宋_GB2312" w:eastAsia="仿宋_GB2312" w:cs="仿宋_GB2312" w:hint="eastAsia"/>
          <w:sz w:val="32"/>
          <w:szCs w:val="32"/>
        </w:rPr>
        <w:t>评价</w:t>
      </w:r>
    </w:p>
    <w:p w:rsidR="0068379D" w:rsidRPr="00A65359" w:rsidRDefault="0068379D" w:rsidP="002240D6">
      <w:pPr>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sidRPr="00A65359">
        <w:rPr>
          <w:rFonts w:ascii="仿宋_GB2312" w:eastAsia="仿宋_GB2312" w:cs="仿宋_GB2312" w:hint="eastAsia"/>
          <w:sz w:val="32"/>
          <w:szCs w:val="32"/>
        </w:rPr>
        <w:t>说明：申请企业可以根据企业自身情况填写</w:t>
      </w:r>
      <w:r>
        <w:rPr>
          <w:rFonts w:ascii="仿宋_GB2312" w:eastAsia="仿宋_GB2312" w:cs="仿宋_GB2312" w:hint="eastAsia"/>
          <w:sz w:val="32"/>
          <w:szCs w:val="32"/>
        </w:rPr>
        <w:t>自我评价，主要包括：</w:t>
      </w:r>
      <w:r w:rsidRPr="000C025A">
        <w:rPr>
          <w:rFonts w:ascii="仿宋_GB2312" w:eastAsia="仿宋_GB2312" w:cs="仿宋_GB2312" w:hint="eastAsia"/>
          <w:sz w:val="32"/>
          <w:szCs w:val="32"/>
        </w:rPr>
        <w:t>企业估值、融资强度、融资轮次、投资机构</w:t>
      </w:r>
      <w:r w:rsidRPr="00A65359">
        <w:rPr>
          <w:rFonts w:ascii="仿宋_GB2312" w:eastAsia="仿宋_GB2312" w:cs="仿宋_GB2312" w:hint="eastAsia"/>
          <w:sz w:val="32"/>
          <w:szCs w:val="32"/>
        </w:rPr>
        <w:t>，</w:t>
      </w:r>
      <w:r>
        <w:rPr>
          <w:rFonts w:ascii="仿宋_GB2312" w:eastAsia="仿宋_GB2312" w:cs="仿宋_GB2312" w:hint="eastAsia"/>
          <w:sz w:val="32"/>
          <w:szCs w:val="32"/>
        </w:rPr>
        <w:t>并</w:t>
      </w:r>
      <w:r w:rsidRPr="00A65359">
        <w:rPr>
          <w:rFonts w:ascii="仿宋_GB2312" w:eastAsia="仿宋_GB2312" w:cs="仿宋_GB2312" w:hint="eastAsia"/>
          <w:sz w:val="32"/>
          <w:szCs w:val="32"/>
        </w:rPr>
        <w:t>列举估值的依据和理由，</w:t>
      </w:r>
      <w:r>
        <w:rPr>
          <w:rFonts w:ascii="仿宋_GB2312" w:eastAsia="仿宋_GB2312" w:cs="仿宋_GB2312" w:hint="eastAsia"/>
          <w:sz w:val="32"/>
          <w:szCs w:val="32"/>
        </w:rPr>
        <w:t>必要时</w:t>
      </w:r>
      <w:r w:rsidRPr="00A65359">
        <w:rPr>
          <w:rFonts w:ascii="仿宋_GB2312" w:eastAsia="仿宋_GB2312" w:cs="仿宋_GB2312" w:hint="eastAsia"/>
          <w:sz w:val="32"/>
          <w:szCs w:val="32"/>
        </w:rPr>
        <w:t>提供相关佐证材</w:t>
      </w:r>
      <w:r>
        <w:rPr>
          <w:rFonts w:ascii="仿宋_GB2312" w:eastAsia="仿宋_GB2312" w:cs="仿宋_GB2312" w:hint="eastAsia"/>
          <w:sz w:val="32"/>
          <w:szCs w:val="32"/>
        </w:rPr>
        <w:t>料）</w:t>
      </w:r>
    </w:p>
    <w:p w:rsidR="0068379D" w:rsidRPr="00403093" w:rsidRDefault="0068379D" w:rsidP="002240D6">
      <w:pPr>
        <w:adjustRightInd w:val="0"/>
        <w:snapToGrid w:val="0"/>
        <w:spacing w:beforeLines="50"/>
        <w:ind w:firstLineChars="200" w:firstLine="31680"/>
        <w:rPr>
          <w:rFonts w:ascii="黑体" w:eastAsia="黑体" w:hAnsi="宋体" w:cs="Times New Roman"/>
          <w:sz w:val="32"/>
          <w:szCs w:val="32"/>
        </w:rPr>
      </w:pPr>
      <w:r w:rsidRPr="00403093">
        <w:rPr>
          <w:rFonts w:ascii="黑体" w:eastAsia="黑体" w:hAnsi="宋体" w:cs="黑体" w:hint="eastAsia"/>
          <w:sz w:val="32"/>
          <w:szCs w:val="32"/>
        </w:rPr>
        <w:t>四、经营情况</w:t>
      </w:r>
    </w:p>
    <w:p w:rsidR="0068379D" w:rsidRDefault="0068379D" w:rsidP="002240D6">
      <w:pPr>
        <w:ind w:firstLineChars="200" w:firstLine="31680"/>
        <w:rPr>
          <w:rFonts w:ascii="仿宋_GB2312" w:eastAsia="仿宋_GB2312" w:cs="Times New Roman"/>
          <w:sz w:val="32"/>
          <w:szCs w:val="32"/>
        </w:rPr>
      </w:pPr>
      <w:r w:rsidRPr="00C31E82">
        <w:rPr>
          <w:rFonts w:ascii="仿宋_GB2312" w:eastAsia="仿宋_GB2312" w:cs="仿宋_GB2312"/>
          <w:sz w:val="32"/>
          <w:szCs w:val="32"/>
        </w:rPr>
        <w:t>1.</w:t>
      </w:r>
      <w:r w:rsidRPr="00C31E82">
        <w:rPr>
          <w:rFonts w:ascii="仿宋_GB2312" w:eastAsia="仿宋_GB2312" w:cs="仿宋_GB2312" w:hint="eastAsia"/>
          <w:sz w:val="32"/>
          <w:szCs w:val="32"/>
        </w:rPr>
        <w:t>企业所处行业的总体情况介绍</w:t>
      </w:r>
    </w:p>
    <w:p w:rsidR="0068379D" w:rsidRPr="00C31E82" w:rsidRDefault="0068379D" w:rsidP="002240D6">
      <w:pPr>
        <w:ind w:firstLineChars="200" w:firstLine="31680"/>
        <w:rPr>
          <w:rFonts w:ascii="仿宋_GB2312" w:eastAsia="仿宋_GB2312" w:cs="Times New Roman"/>
          <w:sz w:val="32"/>
          <w:szCs w:val="32"/>
        </w:rPr>
      </w:pPr>
      <w:r w:rsidRPr="00C31E82">
        <w:rPr>
          <w:rFonts w:ascii="仿宋_GB2312" w:eastAsia="仿宋_GB2312" w:cs="仿宋_GB2312"/>
          <w:sz w:val="32"/>
          <w:szCs w:val="32"/>
        </w:rPr>
        <w:t>2.</w:t>
      </w:r>
      <w:r w:rsidRPr="00C31E82">
        <w:rPr>
          <w:rFonts w:ascii="仿宋_GB2312" w:eastAsia="仿宋_GB2312" w:cs="仿宋_GB2312" w:hint="eastAsia"/>
          <w:sz w:val="32"/>
          <w:szCs w:val="32"/>
        </w:rPr>
        <w:t>企业在行业中所处的地位</w:t>
      </w:r>
      <w:r>
        <w:rPr>
          <w:rFonts w:ascii="仿宋_GB2312" w:eastAsia="仿宋_GB2312" w:cs="仿宋_GB2312" w:hint="eastAsia"/>
          <w:sz w:val="32"/>
          <w:szCs w:val="32"/>
        </w:rPr>
        <w:t>以及核心竞争优势</w:t>
      </w:r>
      <w:r w:rsidRPr="00C31E82">
        <w:rPr>
          <w:rFonts w:ascii="仿宋_GB2312" w:eastAsia="仿宋_GB2312" w:cs="仿宋_GB2312" w:hint="eastAsia"/>
          <w:sz w:val="32"/>
          <w:szCs w:val="32"/>
        </w:rPr>
        <w:t>介绍</w:t>
      </w:r>
    </w:p>
    <w:p w:rsidR="0068379D" w:rsidRDefault="0068379D" w:rsidP="002240D6">
      <w:pPr>
        <w:ind w:firstLineChars="200" w:firstLine="31680"/>
        <w:rPr>
          <w:rFonts w:ascii="仿宋_GB2312" w:eastAsia="仿宋_GB2312" w:cs="Times New Roman"/>
          <w:sz w:val="32"/>
          <w:szCs w:val="32"/>
        </w:rPr>
      </w:pPr>
      <w:r>
        <w:rPr>
          <w:rFonts w:ascii="仿宋_GB2312" w:eastAsia="仿宋_GB2312" w:cs="仿宋_GB2312"/>
          <w:sz w:val="32"/>
          <w:szCs w:val="32"/>
        </w:rPr>
        <w:t>3.</w:t>
      </w:r>
      <w:r w:rsidRPr="00CC0D1E">
        <w:rPr>
          <w:rFonts w:ascii="仿宋_GB2312" w:eastAsia="仿宋_GB2312" w:cs="仿宋_GB2312" w:hint="eastAsia"/>
          <w:sz w:val="32"/>
          <w:szCs w:val="32"/>
        </w:rPr>
        <w:t>公司架构</w:t>
      </w:r>
      <w:r>
        <w:rPr>
          <w:rFonts w:ascii="仿宋_GB2312" w:eastAsia="仿宋_GB2312" w:cs="仿宋_GB2312" w:hint="eastAsia"/>
          <w:sz w:val="32"/>
          <w:szCs w:val="32"/>
        </w:rPr>
        <w:t>情况</w:t>
      </w:r>
      <w:r w:rsidRPr="00CC0D1E">
        <w:rPr>
          <w:rFonts w:ascii="仿宋_GB2312" w:eastAsia="仿宋_GB2312" w:cs="仿宋_GB2312" w:hint="eastAsia"/>
          <w:sz w:val="32"/>
          <w:szCs w:val="32"/>
        </w:rPr>
        <w:t>，核心管理团队</w:t>
      </w:r>
      <w:r>
        <w:rPr>
          <w:rFonts w:ascii="仿宋_GB2312" w:eastAsia="仿宋_GB2312" w:cs="仿宋_GB2312" w:hint="eastAsia"/>
          <w:sz w:val="32"/>
          <w:szCs w:val="32"/>
        </w:rPr>
        <w:t>情况</w:t>
      </w:r>
      <w:r w:rsidRPr="00CC0D1E">
        <w:rPr>
          <w:rFonts w:ascii="仿宋_GB2312" w:eastAsia="仿宋_GB2312" w:cs="仿宋_GB2312" w:hint="eastAsia"/>
          <w:sz w:val="32"/>
          <w:szCs w:val="32"/>
        </w:rPr>
        <w:t>。</w:t>
      </w:r>
    </w:p>
    <w:p w:rsidR="0068379D" w:rsidRDefault="0068379D" w:rsidP="002240D6">
      <w:pPr>
        <w:ind w:firstLineChars="200" w:firstLine="31680"/>
        <w:rPr>
          <w:rFonts w:ascii="仿宋_GB2312" w:eastAsia="仿宋_GB2312" w:cs="Times New Roman"/>
          <w:sz w:val="32"/>
          <w:szCs w:val="32"/>
        </w:rPr>
      </w:pPr>
      <w:r>
        <w:rPr>
          <w:rFonts w:ascii="仿宋_GB2312" w:eastAsia="仿宋_GB2312" w:cs="仿宋_GB2312"/>
          <w:sz w:val="32"/>
          <w:szCs w:val="32"/>
        </w:rPr>
        <w:t>4.</w:t>
      </w:r>
      <w:r w:rsidRPr="00C31E82">
        <w:rPr>
          <w:rFonts w:ascii="仿宋_GB2312" w:eastAsia="仿宋_GB2312" w:cs="仿宋_GB2312" w:hint="eastAsia"/>
          <w:sz w:val="32"/>
          <w:szCs w:val="32"/>
        </w:rPr>
        <w:t>企业成立以来，</w:t>
      </w:r>
      <w:r>
        <w:rPr>
          <w:rFonts w:ascii="仿宋_GB2312" w:eastAsia="仿宋_GB2312" w:cs="仿宋_GB2312" w:hint="eastAsia"/>
          <w:sz w:val="32"/>
          <w:szCs w:val="32"/>
        </w:rPr>
        <w:t>历年</w:t>
      </w:r>
      <w:r w:rsidRPr="00C31E82">
        <w:rPr>
          <w:rFonts w:ascii="仿宋_GB2312" w:eastAsia="仿宋_GB2312" w:cs="仿宋_GB2312" w:hint="eastAsia"/>
          <w:sz w:val="32"/>
          <w:szCs w:val="32"/>
        </w:rPr>
        <w:t>经营业绩情况</w:t>
      </w:r>
      <w:r>
        <w:rPr>
          <w:rFonts w:ascii="仿宋_GB2312" w:eastAsia="仿宋_GB2312" w:cs="仿宋_GB2312" w:hint="eastAsia"/>
          <w:sz w:val="32"/>
          <w:szCs w:val="32"/>
        </w:rPr>
        <w:t>。</w:t>
      </w:r>
    </w:p>
    <w:p w:rsidR="0068379D" w:rsidRDefault="0068379D" w:rsidP="002240D6">
      <w:pPr>
        <w:adjustRightInd w:val="0"/>
        <w:snapToGrid w:val="0"/>
        <w:spacing w:beforeLines="50"/>
        <w:ind w:firstLineChars="20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企业的成长潜力情况，包括：</w:t>
      </w:r>
      <w:r w:rsidRPr="00C31E82">
        <w:rPr>
          <w:rFonts w:ascii="仿宋_GB2312" w:eastAsia="仿宋_GB2312" w:cs="仿宋_GB2312" w:hint="eastAsia"/>
          <w:sz w:val="32"/>
          <w:szCs w:val="32"/>
        </w:rPr>
        <w:t>商业模式、盈利模式</w:t>
      </w:r>
      <w:r>
        <w:rPr>
          <w:rFonts w:ascii="仿宋_GB2312" w:eastAsia="仿宋_GB2312" w:cs="仿宋_GB2312" w:hint="eastAsia"/>
          <w:sz w:val="32"/>
          <w:szCs w:val="32"/>
        </w:rPr>
        <w:t>、</w:t>
      </w:r>
      <w:r w:rsidRPr="00C31E82">
        <w:rPr>
          <w:rFonts w:ascii="仿宋_GB2312" w:eastAsia="仿宋_GB2312" w:cs="仿宋_GB2312" w:hint="eastAsia"/>
          <w:sz w:val="32"/>
          <w:szCs w:val="32"/>
        </w:rPr>
        <w:t>市场爆发性、规模、前景预期</w:t>
      </w:r>
      <w:r>
        <w:rPr>
          <w:rFonts w:ascii="仿宋_GB2312" w:eastAsia="仿宋_GB2312" w:cs="仿宋_GB2312" w:hint="eastAsia"/>
          <w:sz w:val="32"/>
          <w:szCs w:val="32"/>
        </w:rPr>
        <w:t>等</w:t>
      </w:r>
      <w:r w:rsidRPr="00C31E82">
        <w:rPr>
          <w:rFonts w:ascii="仿宋_GB2312" w:eastAsia="仿宋_GB2312" w:cs="仿宋_GB2312" w:hint="eastAsia"/>
          <w:sz w:val="32"/>
          <w:szCs w:val="32"/>
        </w:rPr>
        <w:t>。</w:t>
      </w:r>
    </w:p>
    <w:p w:rsidR="0068379D" w:rsidRDefault="0068379D" w:rsidP="002240D6">
      <w:pPr>
        <w:adjustRightInd w:val="0"/>
        <w:snapToGrid w:val="0"/>
        <w:spacing w:beforeLines="50"/>
        <w:ind w:firstLineChars="200" w:firstLine="31680"/>
        <w:rPr>
          <w:rFonts w:ascii="仿宋_GB2312" w:eastAsia="仿宋_GB2312" w:cs="Times New Roman"/>
          <w:sz w:val="32"/>
          <w:szCs w:val="32"/>
        </w:rPr>
      </w:pPr>
      <w:r w:rsidRPr="007B1E5E">
        <w:rPr>
          <w:rFonts w:ascii="仿宋_GB2312" w:eastAsia="仿宋_GB2312" w:cs="仿宋_GB2312"/>
          <w:sz w:val="32"/>
          <w:szCs w:val="32"/>
        </w:rPr>
        <w:t>6</w:t>
      </w:r>
      <w:r w:rsidRPr="007B1E5E">
        <w:rPr>
          <w:rFonts w:ascii="仿宋_GB2312" w:eastAsia="仿宋_GB2312" w:cs="仿宋_GB2312" w:hint="eastAsia"/>
          <w:sz w:val="32"/>
          <w:szCs w:val="32"/>
        </w:rPr>
        <w:t>、</w:t>
      </w:r>
      <w:r w:rsidRPr="00C31E82">
        <w:rPr>
          <w:rFonts w:ascii="仿宋_GB2312" w:eastAsia="仿宋_GB2312" w:cs="仿宋_GB2312" w:hint="eastAsia"/>
          <w:sz w:val="32"/>
          <w:szCs w:val="32"/>
        </w:rPr>
        <w:t>企业所获</w:t>
      </w:r>
      <w:r w:rsidRPr="007B1E5E">
        <w:rPr>
          <w:rFonts w:ascii="仿宋_GB2312" w:eastAsia="仿宋_GB2312" w:cs="仿宋_GB2312" w:hint="eastAsia"/>
          <w:sz w:val="32"/>
          <w:szCs w:val="32"/>
        </w:rPr>
        <w:t>资质</w:t>
      </w:r>
      <w:r>
        <w:rPr>
          <w:rFonts w:ascii="仿宋_GB2312" w:eastAsia="仿宋_GB2312" w:cs="仿宋_GB2312" w:hint="eastAsia"/>
          <w:sz w:val="32"/>
          <w:szCs w:val="32"/>
        </w:rPr>
        <w:t>、</w:t>
      </w:r>
      <w:r w:rsidRPr="00C31E82">
        <w:rPr>
          <w:rFonts w:ascii="仿宋_GB2312" w:eastAsia="仿宋_GB2312" w:cs="仿宋_GB2312" w:hint="eastAsia"/>
          <w:sz w:val="32"/>
          <w:szCs w:val="32"/>
        </w:rPr>
        <w:t>荣誉情况介绍</w:t>
      </w:r>
    </w:p>
    <w:p w:rsidR="0068379D" w:rsidRPr="00DE1CD9" w:rsidRDefault="0068379D" w:rsidP="002240D6">
      <w:pPr>
        <w:adjustRightInd w:val="0"/>
        <w:snapToGrid w:val="0"/>
        <w:spacing w:beforeLines="50"/>
        <w:ind w:firstLineChars="200" w:firstLine="31680"/>
        <w:rPr>
          <w:rFonts w:ascii="黑体" w:eastAsia="黑体" w:hAnsi="宋体" w:cs="Times New Roman"/>
          <w:sz w:val="32"/>
          <w:szCs w:val="32"/>
        </w:rPr>
      </w:pPr>
      <w:r>
        <w:rPr>
          <w:rFonts w:ascii="黑体" w:eastAsia="黑体" w:hAnsi="宋体" w:cs="黑体" w:hint="eastAsia"/>
          <w:sz w:val="32"/>
          <w:szCs w:val="32"/>
        </w:rPr>
        <w:t>五</w:t>
      </w:r>
      <w:r w:rsidRPr="00DE1CD9">
        <w:rPr>
          <w:rFonts w:ascii="黑体" w:eastAsia="黑体" w:hAnsi="宋体" w:cs="黑体" w:hint="eastAsia"/>
          <w:sz w:val="32"/>
          <w:szCs w:val="32"/>
        </w:rPr>
        <w:t>、创新能力</w:t>
      </w:r>
    </w:p>
    <w:p w:rsidR="0068379D" w:rsidRDefault="0068379D" w:rsidP="002240D6">
      <w:pPr>
        <w:ind w:firstLineChars="200" w:firstLine="31680"/>
        <w:rPr>
          <w:rFonts w:ascii="仿宋_GB2312" w:eastAsia="仿宋_GB2312" w:cs="Times New Roman"/>
          <w:sz w:val="32"/>
          <w:szCs w:val="32"/>
        </w:rPr>
      </w:pPr>
      <w:r>
        <w:rPr>
          <w:rFonts w:ascii="仿宋_GB2312" w:eastAsia="仿宋_GB2312" w:cs="仿宋_GB2312"/>
          <w:sz w:val="32"/>
          <w:szCs w:val="32"/>
        </w:rPr>
        <w:t>1</w:t>
      </w:r>
      <w:r w:rsidRPr="00C31E82">
        <w:rPr>
          <w:rFonts w:ascii="仿宋_GB2312" w:eastAsia="仿宋_GB2312" w:cs="仿宋_GB2312"/>
          <w:sz w:val="32"/>
          <w:szCs w:val="32"/>
        </w:rPr>
        <w:t>.</w:t>
      </w:r>
      <w:r w:rsidRPr="00C31E82">
        <w:rPr>
          <w:rFonts w:ascii="仿宋_GB2312" w:eastAsia="仿宋_GB2312" w:cs="仿宋_GB2312" w:hint="eastAsia"/>
          <w:sz w:val="32"/>
          <w:szCs w:val="32"/>
        </w:rPr>
        <w:t>科技研发投入，研发能力建设情况介绍</w:t>
      </w:r>
      <w:r>
        <w:rPr>
          <w:rFonts w:ascii="仿宋_GB2312" w:eastAsia="仿宋_GB2312" w:cs="仿宋_GB2312" w:hint="eastAsia"/>
          <w:sz w:val="32"/>
          <w:szCs w:val="32"/>
        </w:rPr>
        <w:t>。</w:t>
      </w:r>
    </w:p>
    <w:p w:rsidR="0068379D" w:rsidRPr="00C31E82" w:rsidRDefault="0068379D" w:rsidP="002240D6">
      <w:pPr>
        <w:ind w:firstLineChars="200" w:firstLine="31680"/>
        <w:rPr>
          <w:rFonts w:ascii="仿宋_GB2312" w:eastAsia="仿宋_GB2312" w:cs="Times New Roman"/>
          <w:sz w:val="32"/>
          <w:szCs w:val="32"/>
        </w:rPr>
      </w:pPr>
      <w:r>
        <w:rPr>
          <w:rFonts w:ascii="仿宋_GB2312" w:eastAsia="仿宋_GB2312" w:cs="仿宋_GB2312"/>
          <w:sz w:val="32"/>
          <w:szCs w:val="32"/>
        </w:rPr>
        <w:t>2</w:t>
      </w:r>
      <w:r w:rsidRPr="00C31E82">
        <w:rPr>
          <w:rFonts w:ascii="仿宋_GB2312" w:eastAsia="仿宋_GB2312" w:cs="仿宋_GB2312"/>
          <w:sz w:val="32"/>
          <w:szCs w:val="32"/>
        </w:rPr>
        <w:t>.</w:t>
      </w:r>
      <w:r w:rsidRPr="00C31E82">
        <w:rPr>
          <w:rFonts w:ascii="仿宋_GB2312" w:eastAsia="仿宋_GB2312" w:cs="仿宋_GB2312" w:hint="eastAsia"/>
          <w:sz w:val="32"/>
          <w:szCs w:val="32"/>
        </w:rPr>
        <w:t>创新创业人才引进与人才团队建设情况</w:t>
      </w:r>
      <w:r>
        <w:rPr>
          <w:rFonts w:ascii="仿宋_GB2312" w:eastAsia="仿宋_GB2312" w:cs="仿宋_GB2312" w:hint="eastAsia"/>
          <w:sz w:val="32"/>
          <w:szCs w:val="32"/>
        </w:rPr>
        <w:t>。</w:t>
      </w:r>
    </w:p>
    <w:p w:rsidR="0068379D" w:rsidRPr="00C31E82" w:rsidRDefault="0068379D" w:rsidP="002240D6">
      <w:pPr>
        <w:ind w:firstLineChars="200" w:firstLine="31680"/>
        <w:rPr>
          <w:rFonts w:ascii="仿宋_GB2312" w:eastAsia="仿宋_GB2312" w:cs="Times New Roman"/>
          <w:sz w:val="32"/>
          <w:szCs w:val="32"/>
        </w:rPr>
      </w:pPr>
      <w:r>
        <w:rPr>
          <w:rFonts w:ascii="仿宋_GB2312" w:eastAsia="仿宋_GB2312" w:cs="仿宋_GB2312"/>
          <w:sz w:val="32"/>
          <w:szCs w:val="32"/>
        </w:rPr>
        <w:t>3</w:t>
      </w:r>
      <w:r w:rsidRPr="00C31E82">
        <w:rPr>
          <w:rFonts w:ascii="仿宋_GB2312" w:eastAsia="仿宋_GB2312" w:cs="仿宋_GB2312"/>
          <w:sz w:val="32"/>
          <w:szCs w:val="32"/>
        </w:rPr>
        <w:t>.</w:t>
      </w:r>
      <w:r w:rsidRPr="00C31E82">
        <w:rPr>
          <w:rFonts w:ascii="仿宋_GB2312" w:eastAsia="仿宋_GB2312" w:cs="仿宋_GB2312" w:hint="eastAsia"/>
          <w:sz w:val="32"/>
          <w:szCs w:val="32"/>
        </w:rPr>
        <w:t>企业核心产品介绍</w:t>
      </w:r>
      <w:r w:rsidRPr="00C31E82">
        <w:rPr>
          <w:rFonts w:ascii="仿宋_GB2312" w:eastAsia="仿宋_GB2312" w:cs="仿宋_GB2312"/>
          <w:sz w:val="32"/>
          <w:szCs w:val="32"/>
        </w:rPr>
        <w:t>,</w:t>
      </w:r>
      <w:r w:rsidRPr="00C31E82">
        <w:rPr>
          <w:rFonts w:ascii="仿宋_GB2312" w:eastAsia="仿宋_GB2312" w:cs="仿宋_GB2312" w:hint="eastAsia"/>
          <w:sz w:val="32"/>
          <w:szCs w:val="32"/>
        </w:rPr>
        <w:t>技术领先性及成熟度</w:t>
      </w:r>
      <w:r>
        <w:rPr>
          <w:rFonts w:ascii="仿宋_GB2312" w:eastAsia="仿宋_GB2312" w:cs="仿宋_GB2312" w:hint="eastAsia"/>
          <w:sz w:val="32"/>
          <w:szCs w:val="32"/>
        </w:rPr>
        <w:t>。</w:t>
      </w:r>
    </w:p>
    <w:p w:rsidR="0068379D" w:rsidRDefault="0068379D" w:rsidP="002240D6">
      <w:pPr>
        <w:ind w:firstLineChars="200" w:firstLine="31680"/>
        <w:rPr>
          <w:rFonts w:ascii="仿宋_GB2312" w:eastAsia="仿宋_GB2312" w:cs="Times New Roman"/>
          <w:sz w:val="32"/>
          <w:szCs w:val="32"/>
        </w:rPr>
      </w:pPr>
      <w:r>
        <w:rPr>
          <w:rFonts w:ascii="仿宋_GB2312" w:eastAsia="仿宋_GB2312" w:cs="仿宋_GB2312"/>
          <w:sz w:val="32"/>
          <w:szCs w:val="32"/>
        </w:rPr>
        <w:t>4.</w:t>
      </w:r>
      <w:r w:rsidRPr="00C31E82">
        <w:rPr>
          <w:rFonts w:ascii="仿宋_GB2312" w:eastAsia="仿宋_GB2312" w:cs="仿宋_GB2312" w:hint="eastAsia"/>
          <w:sz w:val="32"/>
          <w:szCs w:val="32"/>
        </w:rPr>
        <w:t>企业知识产权，承担科技项目情况</w:t>
      </w:r>
      <w:r>
        <w:rPr>
          <w:rFonts w:ascii="仿宋_GB2312" w:eastAsia="仿宋_GB2312" w:cs="仿宋_GB2312" w:hint="eastAsia"/>
          <w:sz w:val="32"/>
          <w:szCs w:val="32"/>
        </w:rPr>
        <w:t>。</w:t>
      </w:r>
    </w:p>
    <w:p w:rsidR="0068379D" w:rsidRDefault="0068379D" w:rsidP="002240D6">
      <w:pPr>
        <w:adjustRightInd w:val="0"/>
        <w:snapToGrid w:val="0"/>
        <w:spacing w:beforeLines="50"/>
        <w:ind w:firstLineChars="200" w:firstLine="31680"/>
        <w:rPr>
          <w:rFonts w:ascii="黑体" w:eastAsia="黑体" w:hAnsi="宋体" w:cs="Times New Roman"/>
          <w:sz w:val="32"/>
          <w:szCs w:val="32"/>
        </w:rPr>
      </w:pPr>
      <w:r>
        <w:rPr>
          <w:rFonts w:ascii="黑体" w:eastAsia="黑体" w:hAnsi="宋体" w:cs="黑体" w:hint="eastAsia"/>
          <w:sz w:val="32"/>
          <w:szCs w:val="32"/>
        </w:rPr>
        <w:t>六、企业发展中遇到的主要问题和困难</w:t>
      </w:r>
    </w:p>
    <w:p w:rsidR="0068379D" w:rsidRDefault="0068379D" w:rsidP="002240D6">
      <w:pPr>
        <w:adjustRightInd w:val="0"/>
        <w:snapToGrid w:val="0"/>
        <w:spacing w:beforeLines="50"/>
        <w:ind w:firstLineChars="200" w:firstLine="31680"/>
        <w:rPr>
          <w:rFonts w:ascii="黑体" w:eastAsia="黑体" w:hAnsi="宋体" w:cs="Times New Roman"/>
          <w:sz w:val="32"/>
          <w:szCs w:val="32"/>
        </w:rPr>
      </w:pPr>
    </w:p>
    <w:p w:rsidR="0068379D" w:rsidRDefault="0068379D" w:rsidP="002240D6">
      <w:pPr>
        <w:adjustRightInd w:val="0"/>
        <w:snapToGrid w:val="0"/>
        <w:spacing w:beforeLines="50"/>
        <w:ind w:firstLineChars="200" w:firstLine="31680"/>
        <w:rPr>
          <w:rFonts w:ascii="黑体" w:eastAsia="黑体" w:hAnsi="宋体" w:cs="Times New Roman"/>
          <w:sz w:val="32"/>
          <w:szCs w:val="32"/>
        </w:rPr>
      </w:pPr>
      <w:r>
        <w:rPr>
          <w:rFonts w:ascii="黑体" w:eastAsia="黑体" w:hAnsi="宋体" w:cs="黑体" w:hint="eastAsia"/>
          <w:sz w:val="32"/>
          <w:szCs w:val="32"/>
        </w:rPr>
        <w:t>七、主要政策需求</w:t>
      </w:r>
    </w:p>
    <w:p w:rsidR="0068379D" w:rsidRDefault="0068379D" w:rsidP="002240D6">
      <w:pPr>
        <w:adjustRightInd w:val="0"/>
        <w:snapToGrid w:val="0"/>
        <w:spacing w:beforeLines="50"/>
        <w:ind w:firstLineChars="200" w:firstLine="31680"/>
        <w:rPr>
          <w:rFonts w:ascii="黑体" w:eastAsia="黑体" w:hAnsi="宋体" w:cs="Times New Roman"/>
          <w:sz w:val="32"/>
          <w:szCs w:val="32"/>
        </w:rPr>
      </w:pPr>
    </w:p>
    <w:p w:rsidR="0068379D" w:rsidRDefault="0068379D" w:rsidP="002240D6">
      <w:pPr>
        <w:adjustRightInd w:val="0"/>
        <w:snapToGrid w:val="0"/>
        <w:spacing w:beforeLines="50"/>
        <w:ind w:firstLineChars="200" w:firstLine="31680"/>
        <w:rPr>
          <w:rFonts w:ascii="黑体" w:eastAsia="黑体" w:hAnsi="宋体" w:cs="Times New Roman"/>
          <w:sz w:val="32"/>
          <w:szCs w:val="32"/>
        </w:rPr>
      </w:pPr>
      <w:r>
        <w:rPr>
          <w:rFonts w:ascii="黑体" w:eastAsia="黑体" w:hAnsi="宋体" w:cs="黑体" w:hint="eastAsia"/>
          <w:sz w:val="32"/>
          <w:szCs w:val="32"/>
        </w:rPr>
        <w:t>八、其他</w:t>
      </w:r>
    </w:p>
    <w:p w:rsidR="0068379D" w:rsidRPr="00E24BB4" w:rsidRDefault="0068379D" w:rsidP="002240D6">
      <w:pPr>
        <w:ind w:firstLineChars="200" w:firstLine="31680"/>
        <w:rPr>
          <w:rFonts w:ascii="仿宋_GB2312" w:eastAsia="仿宋_GB2312" w:cs="Times New Roman"/>
          <w:sz w:val="32"/>
          <w:szCs w:val="32"/>
        </w:rPr>
      </w:pPr>
      <w:r w:rsidRPr="00E24BB4">
        <w:rPr>
          <w:rFonts w:ascii="仿宋_GB2312" w:eastAsia="仿宋_GB2312" w:cs="仿宋_GB2312" w:hint="eastAsia"/>
          <w:sz w:val="32"/>
          <w:szCs w:val="32"/>
        </w:rPr>
        <w:t>主要包括企业认为</w:t>
      </w:r>
      <w:r>
        <w:rPr>
          <w:rFonts w:ascii="仿宋_GB2312" w:eastAsia="仿宋_GB2312" w:cs="仿宋_GB2312" w:hint="eastAsia"/>
          <w:sz w:val="32"/>
          <w:szCs w:val="32"/>
        </w:rPr>
        <w:t>需要说明的其他情况、提供的证明材料等</w:t>
      </w:r>
    </w:p>
    <w:p w:rsidR="0068379D" w:rsidRPr="00BB356B" w:rsidRDefault="0068379D" w:rsidP="002240D6">
      <w:pPr>
        <w:adjustRightInd w:val="0"/>
        <w:snapToGrid w:val="0"/>
        <w:spacing w:beforeLines="50"/>
        <w:ind w:firstLineChars="200" w:firstLine="31680"/>
        <w:rPr>
          <w:rFonts w:ascii="仿宋_GB2312" w:eastAsia="仿宋_GB2312" w:cs="Times New Roman"/>
          <w:sz w:val="32"/>
          <w:szCs w:val="32"/>
        </w:rPr>
      </w:pPr>
    </w:p>
    <w:p w:rsidR="0068379D" w:rsidRPr="004759BE" w:rsidRDefault="0068379D" w:rsidP="00B31FB8">
      <w:pPr>
        <w:rPr>
          <w:rFonts w:cs="Times New Roman"/>
        </w:rPr>
      </w:pPr>
    </w:p>
    <w:p w:rsidR="0068379D" w:rsidRDefault="0068379D" w:rsidP="003228D5">
      <w:pPr>
        <w:spacing w:line="560" w:lineRule="exact"/>
        <w:rPr>
          <w:rFonts w:ascii="仿宋_GB2312" w:eastAsia="仿宋_GB2312" w:hAnsi="宋体" w:cs="仿宋_GB2312"/>
          <w:sz w:val="32"/>
          <w:szCs w:val="32"/>
        </w:rPr>
      </w:pPr>
      <w:r>
        <w:rPr>
          <w:rFonts w:ascii="仿宋_GB2312" w:eastAsia="仿宋_GB2312" w:hAnsi="宋体" w:cs="Times New Roman"/>
          <w:sz w:val="32"/>
          <w:szCs w:val="32"/>
        </w:rPr>
        <w:br w:type="page"/>
      </w:r>
      <w:r>
        <w:rPr>
          <w:rFonts w:ascii="仿宋_GB2312" w:eastAsia="仿宋_GB2312" w:hAnsi="宋体" w:cs="仿宋_GB2312" w:hint="eastAsia"/>
          <w:sz w:val="32"/>
          <w:szCs w:val="32"/>
        </w:rPr>
        <w:t>附件</w:t>
      </w:r>
      <w:r>
        <w:rPr>
          <w:rFonts w:ascii="仿宋_GB2312" w:eastAsia="仿宋_GB2312" w:hAnsi="宋体" w:cs="仿宋_GB2312"/>
          <w:sz w:val="32"/>
          <w:szCs w:val="32"/>
        </w:rPr>
        <w:t>2</w:t>
      </w:r>
    </w:p>
    <w:p w:rsidR="0068379D" w:rsidRDefault="0068379D" w:rsidP="00CB3A30">
      <w:pPr>
        <w:widowControl/>
        <w:spacing w:line="560" w:lineRule="exact"/>
        <w:jc w:val="center"/>
        <w:rPr>
          <w:rFonts w:ascii="方正小标宋_GBK" w:eastAsia="方正小标宋_GBK" w:hAnsi="宋体" w:cs="Times New Roman"/>
          <w:sz w:val="44"/>
          <w:szCs w:val="44"/>
        </w:rPr>
      </w:pPr>
      <w:r w:rsidRPr="00CB3A30">
        <w:rPr>
          <w:rFonts w:ascii="方正小标宋_GBK" w:eastAsia="方正小标宋_GBK" w:hAnsi="宋体" w:cs="方正小标宋_GBK" w:hint="eastAsia"/>
          <w:sz w:val="44"/>
          <w:szCs w:val="44"/>
        </w:rPr>
        <w:t>青岛市“潜力独角兽”高新技术企业</w:t>
      </w:r>
    </w:p>
    <w:p w:rsidR="0068379D" w:rsidRPr="00CB3A30" w:rsidRDefault="0068379D" w:rsidP="00CB3A30">
      <w:pPr>
        <w:widowControl/>
        <w:spacing w:line="560" w:lineRule="exact"/>
        <w:jc w:val="center"/>
        <w:rPr>
          <w:rFonts w:ascii="方正小标宋_GBK" w:eastAsia="方正小标宋_GBK" w:hAnsi="宋体" w:cs="Times New Roman"/>
          <w:sz w:val="44"/>
          <w:szCs w:val="44"/>
        </w:rPr>
      </w:pPr>
      <w:r w:rsidRPr="00CB3A30">
        <w:rPr>
          <w:rFonts w:ascii="方正小标宋_GBK" w:eastAsia="方正小标宋_GBK" w:hAnsi="宋体" w:cs="方正小标宋_GBK" w:hint="eastAsia"/>
          <w:sz w:val="44"/>
          <w:szCs w:val="44"/>
        </w:rPr>
        <w:t>入库</w:t>
      </w:r>
      <w:r w:rsidRPr="00F85455">
        <w:rPr>
          <w:rFonts w:ascii="方正小标宋_GBK" w:eastAsia="方正小标宋_GBK" w:hAnsi="宋体" w:cs="方正小标宋_GBK" w:hint="eastAsia"/>
          <w:sz w:val="44"/>
          <w:szCs w:val="44"/>
        </w:rPr>
        <w:t>操作流程</w:t>
      </w:r>
    </w:p>
    <w:p w:rsidR="0068379D" w:rsidRPr="00F85455" w:rsidRDefault="0068379D" w:rsidP="002240D6">
      <w:pPr>
        <w:widowControl/>
        <w:spacing w:line="560" w:lineRule="exact"/>
        <w:ind w:firstLineChars="200" w:firstLine="31680"/>
        <w:jc w:val="left"/>
        <w:rPr>
          <w:rFonts w:ascii="仿宋_GB2312" w:eastAsia="仿宋_GB2312" w:hAnsi="宋体" w:cs="Times New Roman"/>
        </w:rPr>
      </w:pPr>
    </w:p>
    <w:p w:rsidR="0068379D" w:rsidRPr="00F85455" w:rsidRDefault="0068379D" w:rsidP="002240D6">
      <w:pPr>
        <w:widowControl/>
        <w:spacing w:line="560" w:lineRule="exact"/>
        <w:ind w:firstLineChars="200" w:firstLine="31680"/>
        <w:jc w:val="left"/>
        <w:rPr>
          <w:rFonts w:ascii="方正小标宋_GBK" w:eastAsia="方正小标宋_GBK" w:hAnsi="宋体" w:cs="Times New Roman"/>
          <w:sz w:val="44"/>
          <w:szCs w:val="44"/>
        </w:rPr>
      </w:pPr>
      <w:r>
        <w:rPr>
          <w:rFonts w:ascii="仿宋_GB2312" w:eastAsia="仿宋_GB2312" w:hAnsi="宋体" w:cs="仿宋_GB2312"/>
          <w:sz w:val="32"/>
          <w:szCs w:val="32"/>
        </w:rPr>
        <w:t>1.</w:t>
      </w:r>
      <w:r>
        <w:rPr>
          <w:rFonts w:ascii="仿宋_GB2312" w:eastAsia="仿宋_GB2312" w:hAnsi="宋体" w:cs="仿宋_GB2312" w:hint="eastAsia"/>
          <w:sz w:val="32"/>
          <w:szCs w:val="32"/>
        </w:rPr>
        <w:t>登陆青岛市科技局政务网首页，进入科技计划管理平台（</w:t>
      </w:r>
      <w:r w:rsidRPr="00F3407D">
        <w:rPr>
          <w:rFonts w:ascii="仿宋_GB2312" w:eastAsia="仿宋_GB2312" w:hAnsi="宋体" w:cs="仿宋_GB2312"/>
          <w:sz w:val="32"/>
          <w:szCs w:val="32"/>
        </w:rPr>
        <w:t>http://qdstc.qingdao.gov.cn/</w:t>
      </w:r>
      <w:r>
        <w:rPr>
          <w:rFonts w:ascii="仿宋_GB2312" w:eastAsia="仿宋_GB2312" w:hAnsi="宋体" w:cs="仿宋_GB2312" w:hint="eastAsia"/>
          <w:sz w:val="32"/>
          <w:szCs w:val="32"/>
        </w:rPr>
        <w:t>）；</w:t>
      </w: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点击“项目申报（承担）单位”并登录；</w:t>
      </w: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依次点击“计划项目申报”</w:t>
      </w:r>
      <w:r>
        <w:rPr>
          <w:rFonts w:ascii="仿宋_GB2312" w:eastAsia="仿宋_GB2312" w:hAnsi="宋体" w:cs="仿宋_GB2312"/>
          <w:sz w:val="32"/>
          <w:szCs w:val="32"/>
        </w:rPr>
        <w:t>-</w:t>
      </w:r>
      <w:r>
        <w:rPr>
          <w:rFonts w:ascii="仿宋_GB2312" w:eastAsia="仿宋_GB2312" w:hAnsi="宋体" w:cs="仿宋_GB2312" w:hint="eastAsia"/>
          <w:sz w:val="32"/>
          <w:szCs w:val="32"/>
        </w:rPr>
        <w:t>“计划项目申报申请”</w:t>
      </w:r>
      <w:r>
        <w:rPr>
          <w:rFonts w:ascii="仿宋_GB2312" w:eastAsia="仿宋_GB2312" w:hAnsi="宋体" w:cs="仿宋_GB2312"/>
          <w:sz w:val="32"/>
          <w:szCs w:val="32"/>
        </w:rPr>
        <w:t>-</w:t>
      </w:r>
      <w:r>
        <w:rPr>
          <w:rFonts w:ascii="仿宋_GB2312" w:eastAsia="仿宋_GB2312" w:hAnsi="宋体" w:cs="仿宋_GB2312" w:hint="eastAsia"/>
          <w:sz w:val="32"/>
          <w:szCs w:val="32"/>
        </w:rPr>
        <w:t>“新建”</w:t>
      </w:r>
      <w:r>
        <w:rPr>
          <w:rFonts w:ascii="仿宋_GB2312" w:eastAsia="仿宋_GB2312" w:hAnsi="宋体" w:cs="仿宋_GB2312"/>
          <w:sz w:val="32"/>
          <w:szCs w:val="32"/>
        </w:rPr>
        <w:t>-</w:t>
      </w:r>
      <w:r>
        <w:rPr>
          <w:rFonts w:ascii="仿宋_GB2312" w:eastAsia="仿宋_GB2312" w:hAnsi="宋体" w:cs="仿宋_GB2312" w:hint="eastAsia"/>
          <w:sz w:val="32"/>
          <w:szCs w:val="32"/>
        </w:rPr>
        <w:t>“申报年度：</w:t>
      </w:r>
      <w:r>
        <w:rPr>
          <w:rFonts w:ascii="仿宋_GB2312" w:eastAsia="仿宋_GB2312" w:hAnsi="宋体" w:cs="仿宋_GB2312"/>
          <w:sz w:val="32"/>
          <w:szCs w:val="32"/>
        </w:rPr>
        <w:t>2018</w:t>
      </w:r>
      <w:r>
        <w:rPr>
          <w:rFonts w:ascii="仿宋_GB2312" w:eastAsia="仿宋_GB2312" w:hAnsi="宋体" w:cs="仿宋_GB2312" w:hint="eastAsia"/>
          <w:sz w:val="32"/>
          <w:szCs w:val="32"/>
        </w:rPr>
        <w:t>”</w:t>
      </w:r>
      <w:r>
        <w:rPr>
          <w:rFonts w:ascii="仿宋_GB2312" w:eastAsia="仿宋_GB2312" w:hAnsi="宋体" w:cs="仿宋_GB2312"/>
          <w:sz w:val="32"/>
          <w:szCs w:val="32"/>
        </w:rPr>
        <w:t>-</w:t>
      </w:r>
      <w:r>
        <w:rPr>
          <w:rFonts w:ascii="仿宋_GB2312" w:eastAsia="仿宋_GB2312" w:hAnsi="宋体" w:cs="仿宋_GB2312" w:hint="eastAsia"/>
          <w:sz w:val="32"/>
          <w:szCs w:val="32"/>
        </w:rPr>
        <w:t>“申报一级类别：</w:t>
      </w:r>
      <w:r w:rsidRPr="00AF19CE">
        <w:rPr>
          <w:rFonts w:ascii="仿宋_GB2312" w:eastAsia="仿宋_GB2312" w:hAnsi="宋体" w:cs="仿宋_GB2312" w:hint="eastAsia"/>
          <w:color w:val="000000"/>
          <w:sz w:val="32"/>
          <w:szCs w:val="32"/>
        </w:rPr>
        <w:t>“潜力独角兽”</w:t>
      </w:r>
      <w:r>
        <w:rPr>
          <w:rFonts w:ascii="仿宋_GB2312" w:eastAsia="仿宋_GB2312" w:hAnsi="宋体" w:cs="仿宋_GB2312" w:hint="eastAsia"/>
          <w:sz w:val="32"/>
          <w:szCs w:val="32"/>
        </w:rPr>
        <w:t>高新技术企业”</w:t>
      </w:r>
      <w:r>
        <w:rPr>
          <w:rFonts w:ascii="仿宋_GB2312" w:eastAsia="仿宋_GB2312" w:hAnsi="宋体" w:cs="仿宋_GB2312"/>
          <w:sz w:val="32"/>
          <w:szCs w:val="32"/>
        </w:rPr>
        <w:t>-</w:t>
      </w:r>
      <w:r>
        <w:rPr>
          <w:rFonts w:ascii="仿宋_GB2312" w:eastAsia="仿宋_GB2312" w:hAnsi="宋体" w:cs="仿宋_GB2312" w:hint="eastAsia"/>
          <w:sz w:val="32"/>
          <w:szCs w:val="32"/>
        </w:rPr>
        <w:t>“确定”；</w:t>
      </w: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在“申报附件”栏目点击“上传”，上传《青岛市</w:t>
      </w:r>
      <w:r w:rsidRPr="00AF19CE">
        <w:rPr>
          <w:rFonts w:ascii="仿宋_GB2312" w:eastAsia="仿宋_GB2312" w:hAnsi="宋体" w:cs="仿宋_GB2312" w:hint="eastAsia"/>
          <w:color w:val="000000"/>
          <w:sz w:val="32"/>
          <w:szCs w:val="32"/>
        </w:rPr>
        <w:t>“潜力独角兽”</w:t>
      </w:r>
      <w:r>
        <w:rPr>
          <w:rFonts w:ascii="仿宋_GB2312" w:eastAsia="仿宋_GB2312" w:hAnsi="宋体" w:cs="仿宋_GB2312" w:hint="eastAsia"/>
          <w:sz w:val="32"/>
          <w:szCs w:val="32"/>
        </w:rPr>
        <w:t>高新技术企业入库信息表》</w:t>
      </w:r>
      <w:r>
        <w:rPr>
          <w:rFonts w:ascii="仿宋_GB2312" w:eastAsia="仿宋_GB2312" w:hAnsi="宋体" w:cs="仿宋_GB2312"/>
          <w:sz w:val="32"/>
          <w:szCs w:val="32"/>
        </w:rPr>
        <w:t>word</w:t>
      </w:r>
      <w:r>
        <w:rPr>
          <w:rFonts w:ascii="仿宋_GB2312" w:eastAsia="仿宋_GB2312" w:hAnsi="宋体" w:cs="仿宋_GB2312" w:hint="eastAsia"/>
          <w:sz w:val="32"/>
          <w:szCs w:val="32"/>
        </w:rPr>
        <w:t>电子版（申报编号为系统自动生成，无需填写），入库信息表首页需打印盖章扫描成电子版一并上传；</w:t>
      </w: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点击“办理”。</w:t>
      </w: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p>
    <w:p w:rsidR="0068379D" w:rsidRDefault="0068379D" w:rsidP="002240D6">
      <w:pPr>
        <w:widowControl/>
        <w:spacing w:line="560" w:lineRule="exact"/>
        <w:ind w:firstLineChars="200" w:firstLine="31680"/>
        <w:jc w:val="left"/>
        <w:rPr>
          <w:rFonts w:ascii="仿宋_GB2312" w:eastAsia="仿宋_GB2312" w:hAnsi="宋体" w:cs="Times New Roman"/>
          <w:sz w:val="32"/>
          <w:szCs w:val="32"/>
        </w:rPr>
      </w:pPr>
    </w:p>
    <w:p w:rsidR="0068379D" w:rsidRPr="005E0DF8" w:rsidRDefault="0068379D" w:rsidP="004C6E2E">
      <w:pPr>
        <w:pBdr>
          <w:top w:val="single" w:sz="12" w:space="0" w:color="auto"/>
          <w:bottom w:val="single" w:sz="12" w:space="1" w:color="auto"/>
        </w:pBdr>
        <w:spacing w:line="560" w:lineRule="exact"/>
        <w:rPr>
          <w:rFonts w:cs="Times New Roman"/>
        </w:rPr>
      </w:pPr>
      <w:r>
        <w:rPr>
          <w:rFonts w:ascii="仿宋_GB2312" w:eastAsia="仿宋_GB2312" w:cs="仿宋_GB2312"/>
          <w:sz w:val="28"/>
          <w:szCs w:val="28"/>
        </w:rPr>
        <w:t xml:space="preserve"> </w:t>
      </w:r>
      <w:r w:rsidRPr="00DD6C00">
        <w:rPr>
          <w:rFonts w:ascii="仿宋_GB2312" w:eastAsia="仿宋_GB2312" w:cs="仿宋_GB2312" w:hint="eastAsia"/>
          <w:sz w:val="28"/>
          <w:szCs w:val="28"/>
        </w:rPr>
        <w:t xml:space="preserve">青岛市科学技术局办公室　</w:t>
      </w:r>
      <w:r>
        <w:rPr>
          <w:rFonts w:ascii="仿宋_GB2312" w:eastAsia="仿宋_GB2312" w:cs="仿宋_GB2312"/>
          <w:sz w:val="28"/>
          <w:szCs w:val="28"/>
        </w:rPr>
        <w:t xml:space="preserve">                </w:t>
      </w:r>
      <w:r w:rsidRPr="00DD6C00">
        <w:rPr>
          <w:rFonts w:ascii="仿宋_GB2312" w:eastAsia="仿宋_GB2312" w:cs="仿宋_GB2312"/>
          <w:sz w:val="28"/>
          <w:szCs w:val="28"/>
        </w:rPr>
        <w:t>2018</w:t>
      </w:r>
      <w:r w:rsidRPr="00DD6C00">
        <w:rPr>
          <w:rFonts w:ascii="仿宋_GB2312" w:eastAsia="仿宋_GB2312" w:cs="仿宋_GB2312" w:hint="eastAsia"/>
          <w:sz w:val="28"/>
          <w:szCs w:val="28"/>
        </w:rPr>
        <w:t>年</w:t>
      </w:r>
      <w:r>
        <w:rPr>
          <w:rFonts w:ascii="仿宋_GB2312" w:eastAsia="仿宋_GB2312" w:cs="仿宋_GB2312"/>
          <w:sz w:val="28"/>
          <w:szCs w:val="28"/>
        </w:rPr>
        <w:t>12</w:t>
      </w:r>
      <w:r w:rsidRPr="00DD6C00">
        <w:rPr>
          <w:rFonts w:ascii="仿宋_GB2312" w:eastAsia="仿宋_GB2312" w:cs="仿宋_GB2312" w:hint="eastAsia"/>
          <w:sz w:val="28"/>
          <w:szCs w:val="28"/>
        </w:rPr>
        <w:t>月</w:t>
      </w:r>
      <w:r>
        <w:rPr>
          <w:rFonts w:ascii="仿宋_GB2312" w:eastAsia="仿宋_GB2312" w:cs="仿宋_GB2312"/>
          <w:sz w:val="28"/>
          <w:szCs w:val="28"/>
        </w:rPr>
        <w:t>21</w:t>
      </w:r>
      <w:r w:rsidRPr="00DD6C00">
        <w:rPr>
          <w:rFonts w:ascii="仿宋_GB2312" w:eastAsia="仿宋_GB2312" w:cs="仿宋_GB2312" w:hint="eastAsia"/>
          <w:sz w:val="28"/>
          <w:szCs w:val="28"/>
        </w:rPr>
        <w:t>日印发</w:t>
      </w:r>
    </w:p>
    <w:sectPr w:rsidR="0068379D" w:rsidRPr="005E0DF8" w:rsidSect="00DA06C8">
      <w:pgSz w:w="11906" w:h="16838"/>
      <w:pgMar w:top="2098" w:right="1474" w:bottom="1985"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79D" w:rsidRDefault="0068379D" w:rsidP="00DE753F">
      <w:pPr>
        <w:rPr>
          <w:rFonts w:cs="Times New Roman"/>
        </w:rPr>
      </w:pPr>
      <w:r>
        <w:rPr>
          <w:rFonts w:cs="Times New Roman"/>
        </w:rPr>
        <w:separator/>
      </w:r>
    </w:p>
  </w:endnote>
  <w:endnote w:type="continuationSeparator" w:id="1">
    <w:p w:rsidR="0068379D" w:rsidRDefault="0068379D" w:rsidP="00DE75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文星简美黑">
    <w:panose1 w:val="0201060900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9D" w:rsidRPr="002333DB" w:rsidRDefault="0068379D" w:rsidP="0016686B">
    <w:pPr>
      <w:pStyle w:val="Footer"/>
      <w:framePr w:wrap="auto" w:vAnchor="text" w:hAnchor="margin" w:xAlign="outside" w:y="1"/>
      <w:rPr>
        <w:rStyle w:val="PageNumber"/>
        <w:rFonts w:ascii="仿宋_GB2312" w:eastAsia="仿宋_GB2312" w:cs="Times New Roman"/>
        <w:sz w:val="28"/>
        <w:szCs w:val="28"/>
      </w:rPr>
    </w:pPr>
    <w:r w:rsidRPr="002333DB">
      <w:rPr>
        <w:rStyle w:val="PageNumber"/>
        <w:rFonts w:ascii="仿宋_GB2312" w:eastAsia="仿宋_GB2312" w:cs="仿宋_GB2312"/>
        <w:sz w:val="28"/>
        <w:szCs w:val="28"/>
      </w:rPr>
      <w:fldChar w:fldCharType="begin"/>
    </w:r>
    <w:r w:rsidRPr="002333DB">
      <w:rPr>
        <w:rStyle w:val="PageNumber"/>
        <w:rFonts w:ascii="仿宋_GB2312" w:eastAsia="仿宋_GB2312" w:cs="仿宋_GB2312"/>
        <w:sz w:val="28"/>
        <w:szCs w:val="28"/>
      </w:rPr>
      <w:instrText xml:space="preserve">PAGE  </w:instrText>
    </w:r>
    <w:r w:rsidRPr="002333DB">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- 4 -</w:t>
    </w:r>
    <w:r w:rsidRPr="002333DB">
      <w:rPr>
        <w:rStyle w:val="PageNumber"/>
        <w:rFonts w:ascii="仿宋_GB2312" w:eastAsia="仿宋_GB2312" w:cs="仿宋_GB2312"/>
        <w:sz w:val="28"/>
        <w:szCs w:val="28"/>
      </w:rPr>
      <w:fldChar w:fldCharType="end"/>
    </w:r>
  </w:p>
  <w:p w:rsidR="0068379D" w:rsidRDefault="0068379D" w:rsidP="002333D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79D" w:rsidRDefault="0068379D" w:rsidP="00DE753F">
      <w:pPr>
        <w:rPr>
          <w:rFonts w:cs="Times New Roman"/>
        </w:rPr>
      </w:pPr>
      <w:r>
        <w:rPr>
          <w:rFonts w:cs="Times New Roman"/>
        </w:rPr>
        <w:separator/>
      </w:r>
    </w:p>
  </w:footnote>
  <w:footnote w:type="continuationSeparator" w:id="1">
    <w:p w:rsidR="0068379D" w:rsidRDefault="0068379D" w:rsidP="00DE753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9D" w:rsidRDefault="0068379D" w:rsidP="007E2FE1">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1DD"/>
    <w:rsid w:val="000111EB"/>
    <w:rsid w:val="00040577"/>
    <w:rsid w:val="00043320"/>
    <w:rsid w:val="000916FE"/>
    <w:rsid w:val="00094F65"/>
    <w:rsid w:val="000A5975"/>
    <w:rsid w:val="000B62F2"/>
    <w:rsid w:val="000C025A"/>
    <w:rsid w:val="000E1882"/>
    <w:rsid w:val="001066A0"/>
    <w:rsid w:val="00116E62"/>
    <w:rsid w:val="00125C98"/>
    <w:rsid w:val="00156BFA"/>
    <w:rsid w:val="0016686B"/>
    <w:rsid w:val="00170BAF"/>
    <w:rsid w:val="00173CB8"/>
    <w:rsid w:val="001D08DF"/>
    <w:rsid w:val="00200F2F"/>
    <w:rsid w:val="002032A9"/>
    <w:rsid w:val="00206B87"/>
    <w:rsid w:val="002240D6"/>
    <w:rsid w:val="0023148D"/>
    <w:rsid w:val="002333DB"/>
    <w:rsid w:val="002507F0"/>
    <w:rsid w:val="00257317"/>
    <w:rsid w:val="0026796F"/>
    <w:rsid w:val="00270D14"/>
    <w:rsid w:val="002B20E1"/>
    <w:rsid w:val="002B36DF"/>
    <w:rsid w:val="002C12A2"/>
    <w:rsid w:val="002C2348"/>
    <w:rsid w:val="002C7935"/>
    <w:rsid w:val="002D1E86"/>
    <w:rsid w:val="002E28AB"/>
    <w:rsid w:val="002E4192"/>
    <w:rsid w:val="00305185"/>
    <w:rsid w:val="003212E7"/>
    <w:rsid w:val="003228D5"/>
    <w:rsid w:val="00341D94"/>
    <w:rsid w:val="00355493"/>
    <w:rsid w:val="00360647"/>
    <w:rsid w:val="003701BD"/>
    <w:rsid w:val="003D6384"/>
    <w:rsid w:val="00403093"/>
    <w:rsid w:val="00412751"/>
    <w:rsid w:val="004311A2"/>
    <w:rsid w:val="004736E1"/>
    <w:rsid w:val="004759BE"/>
    <w:rsid w:val="00476E8B"/>
    <w:rsid w:val="00484E51"/>
    <w:rsid w:val="004B7642"/>
    <w:rsid w:val="004C1EB6"/>
    <w:rsid w:val="004C6E2E"/>
    <w:rsid w:val="004D3BDB"/>
    <w:rsid w:val="00551920"/>
    <w:rsid w:val="00560E62"/>
    <w:rsid w:val="00592179"/>
    <w:rsid w:val="00593F05"/>
    <w:rsid w:val="005A0F3C"/>
    <w:rsid w:val="005C49B7"/>
    <w:rsid w:val="005E0DF8"/>
    <w:rsid w:val="005E6FF9"/>
    <w:rsid w:val="005F017D"/>
    <w:rsid w:val="005F5DFE"/>
    <w:rsid w:val="00667B40"/>
    <w:rsid w:val="0068379D"/>
    <w:rsid w:val="00684498"/>
    <w:rsid w:val="00694900"/>
    <w:rsid w:val="00697B63"/>
    <w:rsid w:val="006A581E"/>
    <w:rsid w:val="006B0D7E"/>
    <w:rsid w:val="006C51F8"/>
    <w:rsid w:val="006D0E69"/>
    <w:rsid w:val="006E7E6A"/>
    <w:rsid w:val="0070657E"/>
    <w:rsid w:val="00715FE2"/>
    <w:rsid w:val="007945A0"/>
    <w:rsid w:val="007B1E5E"/>
    <w:rsid w:val="007E2FE1"/>
    <w:rsid w:val="007F1048"/>
    <w:rsid w:val="008455AD"/>
    <w:rsid w:val="00853F35"/>
    <w:rsid w:val="0086468E"/>
    <w:rsid w:val="00871F6C"/>
    <w:rsid w:val="00890C56"/>
    <w:rsid w:val="008A5E76"/>
    <w:rsid w:val="008F5334"/>
    <w:rsid w:val="00915CCF"/>
    <w:rsid w:val="009328EC"/>
    <w:rsid w:val="00946A5F"/>
    <w:rsid w:val="0096601F"/>
    <w:rsid w:val="0097766D"/>
    <w:rsid w:val="009830FC"/>
    <w:rsid w:val="00985AA2"/>
    <w:rsid w:val="009A5DEF"/>
    <w:rsid w:val="009A7C41"/>
    <w:rsid w:val="009B09D1"/>
    <w:rsid w:val="009D1CA6"/>
    <w:rsid w:val="009E0B23"/>
    <w:rsid w:val="00A51B4D"/>
    <w:rsid w:val="00A53F7C"/>
    <w:rsid w:val="00A57BB8"/>
    <w:rsid w:val="00A65359"/>
    <w:rsid w:val="00A65E11"/>
    <w:rsid w:val="00AA5FC8"/>
    <w:rsid w:val="00AB2CCF"/>
    <w:rsid w:val="00AC5789"/>
    <w:rsid w:val="00AE79BB"/>
    <w:rsid w:val="00AF19CE"/>
    <w:rsid w:val="00B06DB5"/>
    <w:rsid w:val="00B12BE6"/>
    <w:rsid w:val="00B31FB8"/>
    <w:rsid w:val="00B71806"/>
    <w:rsid w:val="00B928B7"/>
    <w:rsid w:val="00BA1F1A"/>
    <w:rsid w:val="00BB356B"/>
    <w:rsid w:val="00BC174E"/>
    <w:rsid w:val="00BD012C"/>
    <w:rsid w:val="00BD0D56"/>
    <w:rsid w:val="00BD4A99"/>
    <w:rsid w:val="00C0095D"/>
    <w:rsid w:val="00C100C3"/>
    <w:rsid w:val="00C31E82"/>
    <w:rsid w:val="00C46BF8"/>
    <w:rsid w:val="00C73F0B"/>
    <w:rsid w:val="00C754FF"/>
    <w:rsid w:val="00C82A2F"/>
    <w:rsid w:val="00C91885"/>
    <w:rsid w:val="00CB3A30"/>
    <w:rsid w:val="00CB4974"/>
    <w:rsid w:val="00CC0D1E"/>
    <w:rsid w:val="00CD755E"/>
    <w:rsid w:val="00CE3CF7"/>
    <w:rsid w:val="00CE5DA6"/>
    <w:rsid w:val="00D2472F"/>
    <w:rsid w:val="00D327F3"/>
    <w:rsid w:val="00D47BD5"/>
    <w:rsid w:val="00D60037"/>
    <w:rsid w:val="00D80593"/>
    <w:rsid w:val="00DA06C8"/>
    <w:rsid w:val="00DD6C00"/>
    <w:rsid w:val="00DE1CD9"/>
    <w:rsid w:val="00DE753F"/>
    <w:rsid w:val="00E060E1"/>
    <w:rsid w:val="00E2117E"/>
    <w:rsid w:val="00E24BB4"/>
    <w:rsid w:val="00E250B7"/>
    <w:rsid w:val="00E449F7"/>
    <w:rsid w:val="00E76186"/>
    <w:rsid w:val="00E878FC"/>
    <w:rsid w:val="00EB0BD3"/>
    <w:rsid w:val="00EB1D62"/>
    <w:rsid w:val="00EB58F2"/>
    <w:rsid w:val="00EE48AF"/>
    <w:rsid w:val="00EE7B12"/>
    <w:rsid w:val="00F03E25"/>
    <w:rsid w:val="00F12D18"/>
    <w:rsid w:val="00F13A50"/>
    <w:rsid w:val="00F21010"/>
    <w:rsid w:val="00F272BD"/>
    <w:rsid w:val="00F302B0"/>
    <w:rsid w:val="00F30428"/>
    <w:rsid w:val="00F3407D"/>
    <w:rsid w:val="00F42C58"/>
    <w:rsid w:val="00F85455"/>
    <w:rsid w:val="00FA3E77"/>
    <w:rsid w:val="00FB6299"/>
    <w:rsid w:val="00FC799C"/>
    <w:rsid w:val="00FE5294"/>
    <w:rsid w:val="00FE64FC"/>
    <w:rsid w:val="00FE71DD"/>
    <w:rsid w:val="08750F03"/>
    <w:rsid w:val="225D7633"/>
    <w:rsid w:val="34DC253A"/>
    <w:rsid w:val="36500EC2"/>
    <w:rsid w:val="65623B00"/>
    <w:rsid w:val="67BC7C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8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468E"/>
    <w:rPr>
      <w:kern w:val="0"/>
      <w:sz w:val="18"/>
      <w:szCs w:val="18"/>
    </w:rPr>
  </w:style>
  <w:style w:type="character" w:customStyle="1" w:styleId="BalloonTextChar">
    <w:name w:val="Balloon Text Char"/>
    <w:basedOn w:val="DefaultParagraphFont"/>
    <w:link w:val="BalloonText"/>
    <w:uiPriority w:val="99"/>
    <w:semiHidden/>
    <w:locked/>
    <w:rsid w:val="0086468E"/>
    <w:rPr>
      <w:sz w:val="18"/>
      <w:szCs w:val="18"/>
    </w:rPr>
  </w:style>
  <w:style w:type="paragraph" w:styleId="Footer">
    <w:name w:val="footer"/>
    <w:basedOn w:val="Normal"/>
    <w:link w:val="FooterChar"/>
    <w:uiPriority w:val="99"/>
    <w:rsid w:val="0086468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86468E"/>
    <w:rPr>
      <w:sz w:val="18"/>
      <w:szCs w:val="18"/>
    </w:rPr>
  </w:style>
  <w:style w:type="paragraph" w:styleId="Header">
    <w:name w:val="header"/>
    <w:basedOn w:val="Normal"/>
    <w:link w:val="HeaderChar"/>
    <w:uiPriority w:val="99"/>
    <w:rsid w:val="0086468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86468E"/>
    <w:rPr>
      <w:sz w:val="18"/>
      <w:szCs w:val="18"/>
    </w:rPr>
  </w:style>
  <w:style w:type="character" w:styleId="Hyperlink">
    <w:name w:val="Hyperlink"/>
    <w:basedOn w:val="DefaultParagraphFont"/>
    <w:uiPriority w:val="99"/>
    <w:rsid w:val="00F85455"/>
    <w:rPr>
      <w:color w:val="auto"/>
      <w:u w:val="single"/>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DocumentMap"/>
    <w:autoRedefine/>
    <w:uiPriority w:val="99"/>
    <w:rsid w:val="002333DB"/>
    <w:pPr>
      <w:adjustRightInd w:val="0"/>
      <w:spacing w:line="436" w:lineRule="exact"/>
      <w:ind w:left="357"/>
      <w:jc w:val="left"/>
      <w:outlineLvl w:val="3"/>
    </w:pPr>
    <w:rPr>
      <w:rFonts w:ascii="Tahoma" w:hAnsi="Tahoma" w:cs="Tahoma"/>
      <w:b/>
      <w:bCs/>
      <w:sz w:val="24"/>
      <w:szCs w:val="24"/>
    </w:rPr>
  </w:style>
  <w:style w:type="paragraph" w:styleId="DocumentMap">
    <w:name w:val="Document Map"/>
    <w:basedOn w:val="Normal"/>
    <w:link w:val="DocumentMapChar"/>
    <w:uiPriority w:val="99"/>
    <w:semiHidden/>
    <w:rsid w:val="002333DB"/>
    <w:pPr>
      <w:shd w:val="clear" w:color="auto" w:fill="000080"/>
    </w:pPr>
    <w:rPr>
      <w:rFonts w:ascii="Times New Roman" w:hAnsi="Times New Roman" w:cs="Times New Roman"/>
      <w:kern w:val="0"/>
      <w:sz w:val="2"/>
      <w:szCs w:val="2"/>
    </w:rPr>
  </w:style>
  <w:style w:type="character" w:customStyle="1" w:styleId="DocumentMapChar">
    <w:name w:val="Document Map Char"/>
    <w:basedOn w:val="DefaultParagraphFont"/>
    <w:link w:val="DocumentMap"/>
    <w:uiPriority w:val="99"/>
    <w:semiHidden/>
    <w:locked/>
    <w:rsid w:val="00871F6C"/>
    <w:rPr>
      <w:rFonts w:ascii="Times New Roman" w:hAnsi="Times New Roman" w:cs="Times New Roman"/>
      <w:sz w:val="2"/>
      <w:szCs w:val="2"/>
    </w:rPr>
  </w:style>
  <w:style w:type="character" w:styleId="PageNumber">
    <w:name w:val="page number"/>
    <w:basedOn w:val="DefaultParagraphFont"/>
    <w:uiPriority w:val="99"/>
    <w:rsid w:val="002333DB"/>
  </w:style>
  <w:style w:type="paragraph" w:styleId="Date">
    <w:name w:val="Date"/>
    <w:basedOn w:val="Normal"/>
    <w:next w:val="Normal"/>
    <w:link w:val="DateChar"/>
    <w:uiPriority w:val="99"/>
    <w:rsid w:val="002333DB"/>
    <w:pPr>
      <w:ind w:leftChars="2500" w:left="100"/>
    </w:pPr>
    <w:rPr>
      <w:kern w:val="0"/>
    </w:rPr>
  </w:style>
  <w:style w:type="character" w:customStyle="1" w:styleId="DateChar">
    <w:name w:val="Date Char"/>
    <w:basedOn w:val="DefaultParagraphFont"/>
    <w:link w:val="Date"/>
    <w:uiPriority w:val="99"/>
    <w:semiHidden/>
    <w:locked/>
    <w:rsid w:val="00871F6C"/>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8</Pages>
  <Words>411</Words>
  <Characters>2343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未定义</cp:lastModifiedBy>
  <cp:revision>73</cp:revision>
  <cp:lastPrinted>2018-12-20T07:39:00Z</cp:lastPrinted>
  <dcterms:created xsi:type="dcterms:W3CDTF">2018-12-20T03:32:00Z</dcterms:created>
  <dcterms:modified xsi:type="dcterms:W3CDTF">2018-12-21T08:14:00Z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